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FD1B" w14:textId="1FA30A59" w:rsidR="002D673C" w:rsidRDefault="00750262" w:rsidP="22868F7B">
      <w:pPr>
        <w:ind w:firstLine="720"/>
        <w:jc w:val="center"/>
        <w:rPr>
          <w:rFonts w:ascii="Arial" w:hAnsi="Arial"/>
          <w:b/>
          <w:bCs/>
          <w:sz w:val="32"/>
          <w:szCs w:val="32"/>
        </w:rPr>
      </w:pPr>
      <w:r w:rsidRPr="22868F7B">
        <w:rPr>
          <w:rFonts w:ascii="Arial" w:hAnsi="Arial"/>
          <w:b/>
          <w:bCs/>
          <w:sz w:val="32"/>
          <w:szCs w:val="32"/>
        </w:rPr>
        <w:t>20</w:t>
      </w:r>
      <w:r>
        <w:rPr>
          <w:rFonts w:ascii="Arial" w:hAnsi="Arial"/>
          <w:b/>
          <w:bCs/>
          <w:sz w:val="32"/>
          <w:szCs w:val="32"/>
        </w:rPr>
        <w:t>2</w:t>
      </w:r>
      <w:r w:rsidR="00FE038D">
        <w:rPr>
          <w:rFonts w:ascii="Arial" w:hAnsi="Arial"/>
          <w:b/>
          <w:bCs/>
          <w:sz w:val="32"/>
          <w:szCs w:val="32"/>
        </w:rPr>
        <w:t>3 - 2024</w:t>
      </w:r>
    </w:p>
    <w:p w14:paraId="2513CD9A" w14:textId="77777777" w:rsidR="002D673C" w:rsidRDefault="002D673C" w:rsidP="002D673C">
      <w:pPr>
        <w:jc w:val="center"/>
        <w:rPr>
          <w:rFonts w:ascii="Arial" w:hAnsi="Arial"/>
          <w:b/>
          <w:sz w:val="32"/>
          <w:szCs w:val="32"/>
        </w:rPr>
      </w:pPr>
    </w:p>
    <w:p w14:paraId="03C349CB" w14:textId="77777777" w:rsidR="002D673C" w:rsidRDefault="1F6AEDAD" w:rsidP="1F6AEDAD">
      <w:pPr>
        <w:jc w:val="center"/>
        <w:rPr>
          <w:rFonts w:ascii="Arial" w:hAnsi="Arial" w:cs="Arial"/>
          <w:b/>
          <w:bCs/>
          <w:sz w:val="32"/>
          <w:szCs w:val="32"/>
        </w:rPr>
      </w:pPr>
      <w:r w:rsidRPr="1F6AEDAD">
        <w:rPr>
          <w:rFonts w:ascii="Arial" w:hAnsi="Arial" w:cs="Arial"/>
          <w:b/>
          <w:bCs/>
          <w:sz w:val="32"/>
          <w:szCs w:val="32"/>
        </w:rPr>
        <w:t xml:space="preserve">LANGUAGE ASSISTANCE PLAN (LAP) for </w:t>
      </w:r>
    </w:p>
    <w:p w14:paraId="75F290BD" w14:textId="77777777" w:rsidR="002D673C" w:rsidRDefault="002D673C" w:rsidP="002D673C">
      <w:pPr>
        <w:jc w:val="center"/>
        <w:rPr>
          <w:rFonts w:ascii="Arial" w:hAnsi="Arial" w:cs="Arial"/>
          <w:b/>
          <w:sz w:val="32"/>
          <w:szCs w:val="32"/>
        </w:rPr>
      </w:pPr>
    </w:p>
    <w:p w14:paraId="75A79200" w14:textId="330C591B" w:rsidR="002D673C" w:rsidRPr="00E04E02" w:rsidRDefault="00E04E02" w:rsidP="1F6AEDAD">
      <w:pPr>
        <w:jc w:val="center"/>
        <w:rPr>
          <w:rFonts w:ascii="Arial" w:hAnsi="Arial" w:cs="Arial"/>
          <w:b/>
          <w:bCs/>
          <w:sz w:val="32"/>
          <w:szCs w:val="32"/>
          <w:u w:val="single"/>
        </w:rPr>
      </w:pPr>
      <w:r w:rsidRPr="00E04E02">
        <w:rPr>
          <w:rFonts w:ascii="Arial" w:hAnsi="Arial" w:cs="Arial"/>
          <w:b/>
          <w:bCs/>
          <w:sz w:val="32"/>
          <w:szCs w:val="32"/>
          <w:u w:val="single"/>
        </w:rPr>
        <w:t>KING COUNTY MUNICIPAL COURTS</w:t>
      </w:r>
      <w:r w:rsidR="1F6AEDAD" w:rsidRPr="00E04E02">
        <w:rPr>
          <w:rFonts w:ascii="Arial" w:hAnsi="Arial" w:cs="Arial"/>
          <w:b/>
          <w:bCs/>
          <w:sz w:val="32"/>
          <w:szCs w:val="32"/>
          <w:u w:val="single"/>
        </w:rPr>
        <w:t xml:space="preserve"> </w:t>
      </w:r>
    </w:p>
    <w:p w14:paraId="38990735" w14:textId="77777777" w:rsidR="002D673C" w:rsidRDefault="002D673C" w:rsidP="002D673C">
      <w:pPr>
        <w:jc w:val="center"/>
        <w:rPr>
          <w:rFonts w:ascii="Arial" w:hAnsi="Arial" w:cs="Arial"/>
          <w:b/>
          <w:sz w:val="32"/>
          <w:szCs w:val="32"/>
        </w:rPr>
      </w:pPr>
    </w:p>
    <w:p w14:paraId="61B643CF" w14:textId="77777777" w:rsidR="002D673C" w:rsidRDefault="1F6AEDAD" w:rsidP="00614408">
      <w:pPr>
        <w:spacing w:line="360" w:lineRule="auto"/>
        <w:jc w:val="center"/>
        <w:rPr>
          <w:rFonts w:ascii="Arial" w:hAnsi="Arial" w:cs="Arial"/>
          <w:b/>
          <w:bCs/>
          <w:sz w:val="32"/>
          <w:szCs w:val="32"/>
        </w:rPr>
      </w:pPr>
      <w:r w:rsidRPr="1F6AEDAD">
        <w:rPr>
          <w:rFonts w:ascii="Arial" w:hAnsi="Arial" w:cs="Arial"/>
          <w:b/>
          <w:bCs/>
          <w:sz w:val="32"/>
          <w:szCs w:val="32"/>
        </w:rPr>
        <w:t>Black Diamond Municipal Court</w:t>
      </w:r>
    </w:p>
    <w:p w14:paraId="285447F3" w14:textId="77777777" w:rsidR="002D673C" w:rsidRDefault="1F6AEDAD" w:rsidP="00614408">
      <w:pPr>
        <w:spacing w:line="360" w:lineRule="auto"/>
        <w:jc w:val="center"/>
        <w:rPr>
          <w:rFonts w:ascii="Arial" w:hAnsi="Arial" w:cs="Arial"/>
          <w:b/>
          <w:bCs/>
          <w:sz w:val="32"/>
          <w:szCs w:val="32"/>
        </w:rPr>
      </w:pPr>
      <w:r w:rsidRPr="1F6AEDAD">
        <w:rPr>
          <w:rFonts w:ascii="Arial" w:hAnsi="Arial" w:cs="Arial"/>
          <w:b/>
          <w:bCs/>
          <w:sz w:val="32"/>
          <w:szCs w:val="32"/>
        </w:rPr>
        <w:t>Bothell Municipal Court</w:t>
      </w:r>
    </w:p>
    <w:p w14:paraId="4458F065" w14:textId="77777777" w:rsidR="002D673C" w:rsidRDefault="1F6AEDAD" w:rsidP="00614408">
      <w:pPr>
        <w:spacing w:line="360" w:lineRule="auto"/>
        <w:jc w:val="center"/>
        <w:rPr>
          <w:rFonts w:ascii="Arial" w:hAnsi="Arial" w:cs="Arial"/>
          <w:b/>
          <w:bCs/>
          <w:sz w:val="32"/>
          <w:szCs w:val="32"/>
        </w:rPr>
      </w:pPr>
      <w:r w:rsidRPr="1F6AEDAD">
        <w:rPr>
          <w:rFonts w:ascii="Arial" w:hAnsi="Arial" w:cs="Arial"/>
          <w:b/>
          <w:bCs/>
          <w:sz w:val="32"/>
          <w:szCs w:val="32"/>
        </w:rPr>
        <w:t>Des Moines Municipal Court</w:t>
      </w:r>
    </w:p>
    <w:p w14:paraId="230B3899" w14:textId="77777777" w:rsidR="002D673C" w:rsidRDefault="1F6AEDAD" w:rsidP="00614408">
      <w:pPr>
        <w:spacing w:line="360" w:lineRule="auto"/>
        <w:jc w:val="center"/>
        <w:rPr>
          <w:rFonts w:ascii="Arial" w:hAnsi="Arial" w:cs="Arial"/>
          <w:b/>
          <w:bCs/>
          <w:sz w:val="32"/>
          <w:szCs w:val="32"/>
        </w:rPr>
      </w:pPr>
      <w:r w:rsidRPr="1F6AEDAD">
        <w:rPr>
          <w:rFonts w:ascii="Arial" w:hAnsi="Arial" w:cs="Arial"/>
          <w:b/>
          <w:bCs/>
          <w:sz w:val="32"/>
          <w:szCs w:val="32"/>
        </w:rPr>
        <w:t>Enumclaw Municipal Court</w:t>
      </w:r>
    </w:p>
    <w:p w14:paraId="0086FA43" w14:textId="77777777" w:rsidR="002D673C" w:rsidRDefault="1F6AEDAD" w:rsidP="00614408">
      <w:pPr>
        <w:spacing w:line="360" w:lineRule="auto"/>
        <w:jc w:val="center"/>
        <w:rPr>
          <w:rFonts w:ascii="Arial" w:hAnsi="Arial" w:cs="Arial"/>
          <w:b/>
          <w:bCs/>
          <w:sz w:val="32"/>
          <w:szCs w:val="32"/>
        </w:rPr>
      </w:pPr>
      <w:smartTag w:uri="urn:schemas-microsoft-com:office:smarttags" w:element="address">
        <w:smartTag w:uri="urn:schemas-microsoft-com:office:smarttags" w:element="Street">
          <w:r w:rsidRPr="1F6AEDAD">
            <w:rPr>
              <w:rFonts w:ascii="Arial" w:hAnsi="Arial" w:cs="Arial"/>
              <w:b/>
              <w:bCs/>
              <w:sz w:val="32"/>
              <w:szCs w:val="32"/>
            </w:rPr>
            <w:t>Federal Way Municipal Court</w:t>
          </w:r>
        </w:smartTag>
      </w:smartTag>
    </w:p>
    <w:p w14:paraId="553B840D" w14:textId="77777777" w:rsidR="002D673C" w:rsidRDefault="1F6AEDAD" w:rsidP="00614408">
      <w:pPr>
        <w:spacing w:line="360" w:lineRule="auto"/>
        <w:jc w:val="center"/>
        <w:rPr>
          <w:rFonts w:ascii="Arial" w:hAnsi="Arial" w:cs="Arial"/>
          <w:b/>
          <w:bCs/>
          <w:sz w:val="32"/>
          <w:szCs w:val="32"/>
        </w:rPr>
      </w:pPr>
      <w:r w:rsidRPr="1F6AEDAD">
        <w:rPr>
          <w:rFonts w:ascii="Arial" w:hAnsi="Arial" w:cs="Arial"/>
          <w:b/>
          <w:bCs/>
          <w:sz w:val="32"/>
          <w:szCs w:val="32"/>
        </w:rPr>
        <w:t>Issaquah Municipal Court</w:t>
      </w:r>
    </w:p>
    <w:p w14:paraId="6745CAE7" w14:textId="77777777" w:rsidR="002D673C" w:rsidRDefault="1F6AEDAD" w:rsidP="00614408">
      <w:pPr>
        <w:spacing w:line="360" w:lineRule="auto"/>
        <w:jc w:val="center"/>
        <w:rPr>
          <w:rFonts w:ascii="Arial" w:hAnsi="Arial" w:cs="Arial"/>
          <w:b/>
          <w:bCs/>
          <w:sz w:val="32"/>
          <w:szCs w:val="32"/>
        </w:rPr>
      </w:pPr>
      <w:r w:rsidRPr="1F6AEDAD">
        <w:rPr>
          <w:rFonts w:ascii="Arial" w:hAnsi="Arial" w:cs="Arial"/>
          <w:b/>
          <w:bCs/>
          <w:sz w:val="32"/>
          <w:szCs w:val="32"/>
        </w:rPr>
        <w:t>Kent/Maple Valley Municipal Court</w:t>
      </w:r>
    </w:p>
    <w:p w14:paraId="7B85DF99" w14:textId="77777777" w:rsidR="002D673C" w:rsidRDefault="1F6AEDAD" w:rsidP="00614408">
      <w:pPr>
        <w:spacing w:line="360" w:lineRule="auto"/>
        <w:jc w:val="center"/>
        <w:rPr>
          <w:rFonts w:ascii="Arial" w:hAnsi="Arial" w:cs="Arial"/>
          <w:b/>
          <w:bCs/>
          <w:sz w:val="32"/>
          <w:szCs w:val="32"/>
        </w:rPr>
      </w:pPr>
      <w:smartTag w:uri="urn:schemas-microsoft-com:office:smarttags" w:element="City">
        <w:smartTag w:uri="urn:schemas-microsoft-com:office:smarttags" w:element="place">
          <w:r w:rsidRPr="1F6AEDAD">
            <w:rPr>
              <w:rFonts w:ascii="Arial" w:hAnsi="Arial" w:cs="Arial"/>
              <w:b/>
              <w:bCs/>
              <w:sz w:val="32"/>
              <w:szCs w:val="32"/>
            </w:rPr>
            <w:t>Kirkland Municipal Court</w:t>
          </w:r>
        </w:smartTag>
      </w:smartTag>
    </w:p>
    <w:p w14:paraId="59DFEF0F" w14:textId="77777777" w:rsidR="002D673C" w:rsidRDefault="1F6AEDAD" w:rsidP="00614408">
      <w:pPr>
        <w:spacing w:line="360" w:lineRule="auto"/>
        <w:jc w:val="center"/>
        <w:rPr>
          <w:rFonts w:ascii="Arial" w:hAnsi="Arial" w:cs="Arial"/>
          <w:b/>
          <w:bCs/>
          <w:sz w:val="32"/>
          <w:szCs w:val="32"/>
        </w:rPr>
      </w:pPr>
      <w:smartTag w:uri="urn:schemas-microsoft-com:office:smarttags" w:element="PlaceType">
        <w:smartTag w:uri="urn:schemas-microsoft-com:office:smarttags" w:element="place">
          <w:r w:rsidRPr="1F6AEDAD">
            <w:rPr>
              <w:rFonts w:ascii="Arial" w:hAnsi="Arial" w:cs="Arial"/>
              <w:b/>
              <w:bCs/>
              <w:sz w:val="32"/>
              <w:szCs w:val="32"/>
            </w:rPr>
            <w:t>Lake Forest Park Municipal Court</w:t>
          </w:r>
        </w:smartTag>
      </w:smartTag>
      <w:smartTag w:uri="urn:schemas-microsoft-com:office:smarttags" w:element="PlaceName"/>
    </w:p>
    <w:p w14:paraId="7EE303AA" w14:textId="77777777" w:rsidR="002D673C" w:rsidRDefault="1F6AEDAD" w:rsidP="00614408">
      <w:pPr>
        <w:spacing w:line="360" w:lineRule="auto"/>
        <w:jc w:val="center"/>
        <w:rPr>
          <w:rFonts w:ascii="Arial" w:hAnsi="Arial" w:cs="Arial"/>
          <w:b/>
          <w:bCs/>
          <w:sz w:val="32"/>
          <w:szCs w:val="32"/>
        </w:rPr>
      </w:pPr>
      <w:r w:rsidRPr="1F6AEDAD">
        <w:rPr>
          <w:rFonts w:ascii="Arial" w:hAnsi="Arial" w:cs="Arial"/>
          <w:b/>
          <w:bCs/>
          <w:sz w:val="32"/>
          <w:szCs w:val="32"/>
        </w:rPr>
        <w:t>Mercer Island Municipal Court</w:t>
      </w:r>
    </w:p>
    <w:p w14:paraId="2179C304" w14:textId="77777777" w:rsidR="002D673C" w:rsidRDefault="1F6AEDAD" w:rsidP="00614408">
      <w:pPr>
        <w:spacing w:line="360" w:lineRule="auto"/>
        <w:jc w:val="center"/>
        <w:rPr>
          <w:rFonts w:ascii="Arial" w:hAnsi="Arial" w:cs="Arial"/>
          <w:b/>
          <w:bCs/>
          <w:sz w:val="32"/>
          <w:szCs w:val="32"/>
        </w:rPr>
      </w:pPr>
      <w:r w:rsidRPr="1F6AEDAD">
        <w:rPr>
          <w:rFonts w:ascii="Arial" w:hAnsi="Arial" w:cs="Arial"/>
          <w:b/>
          <w:bCs/>
          <w:sz w:val="32"/>
          <w:szCs w:val="32"/>
        </w:rPr>
        <w:t>Renton Municipal Court</w:t>
      </w:r>
    </w:p>
    <w:p w14:paraId="573B280D" w14:textId="38BC1523" w:rsidR="002D673C" w:rsidRDefault="1F6AEDAD" w:rsidP="00614408">
      <w:pPr>
        <w:spacing w:line="360" w:lineRule="auto"/>
        <w:jc w:val="center"/>
        <w:rPr>
          <w:rFonts w:ascii="Arial" w:hAnsi="Arial" w:cs="Arial"/>
          <w:b/>
          <w:bCs/>
          <w:sz w:val="32"/>
          <w:szCs w:val="32"/>
        </w:rPr>
      </w:pPr>
      <w:r w:rsidRPr="46FF7FD7">
        <w:rPr>
          <w:rFonts w:ascii="Arial" w:hAnsi="Arial" w:cs="Arial"/>
          <w:b/>
          <w:bCs/>
          <w:sz w:val="32"/>
          <w:szCs w:val="32"/>
        </w:rPr>
        <w:t>SeaTac</w:t>
      </w:r>
      <w:r w:rsidR="22305257" w:rsidRPr="46FF7FD7">
        <w:rPr>
          <w:rFonts w:ascii="Arial" w:hAnsi="Arial" w:cs="Arial"/>
          <w:b/>
          <w:bCs/>
          <w:sz w:val="32"/>
          <w:szCs w:val="32"/>
        </w:rPr>
        <w:t>/Port of Seattle</w:t>
      </w:r>
      <w:r w:rsidRPr="46FF7FD7">
        <w:rPr>
          <w:rFonts w:ascii="Arial" w:hAnsi="Arial" w:cs="Arial"/>
          <w:b/>
          <w:bCs/>
          <w:sz w:val="32"/>
          <w:szCs w:val="32"/>
        </w:rPr>
        <w:t xml:space="preserve"> Municipal Court </w:t>
      </w:r>
    </w:p>
    <w:p w14:paraId="137C4C06" w14:textId="77777777" w:rsidR="002D673C" w:rsidRDefault="1F6AEDAD" w:rsidP="00614408">
      <w:pPr>
        <w:spacing w:line="360" w:lineRule="auto"/>
        <w:jc w:val="center"/>
        <w:rPr>
          <w:rFonts w:ascii="Arial" w:hAnsi="Arial" w:cs="Arial"/>
          <w:b/>
          <w:bCs/>
          <w:sz w:val="32"/>
          <w:szCs w:val="32"/>
        </w:rPr>
      </w:pPr>
      <w:smartTag w:uri="urn:schemas-microsoft-com:office:smarttags" w:element="place">
        <w:smartTag w:uri="urn:schemas-microsoft-com:office:smarttags" w:element="City">
          <w:r w:rsidRPr="1F6AEDAD">
            <w:rPr>
              <w:rFonts w:ascii="Arial" w:hAnsi="Arial" w:cs="Arial"/>
              <w:b/>
              <w:bCs/>
              <w:sz w:val="32"/>
              <w:szCs w:val="32"/>
            </w:rPr>
            <w:t>Seattle Municipal Court</w:t>
          </w:r>
        </w:smartTag>
      </w:smartTag>
    </w:p>
    <w:p w14:paraId="227D38BB" w14:textId="66D30D11" w:rsidR="002D673C" w:rsidRDefault="1F6AEDAD" w:rsidP="00614408">
      <w:pPr>
        <w:spacing w:line="360" w:lineRule="auto"/>
        <w:jc w:val="center"/>
        <w:rPr>
          <w:rFonts w:ascii="Arial" w:hAnsi="Arial" w:cs="Arial"/>
          <w:b/>
          <w:bCs/>
          <w:sz w:val="32"/>
          <w:szCs w:val="32"/>
        </w:rPr>
      </w:pPr>
      <w:r w:rsidRPr="1F6AEDAD">
        <w:rPr>
          <w:rFonts w:ascii="Arial" w:hAnsi="Arial" w:cs="Arial"/>
          <w:b/>
          <w:bCs/>
          <w:sz w:val="32"/>
          <w:szCs w:val="32"/>
        </w:rPr>
        <w:t>Tukwila Municipal Court</w:t>
      </w:r>
    </w:p>
    <w:p w14:paraId="688F2E13" w14:textId="57E78E6E" w:rsidR="00614408" w:rsidRDefault="00614408">
      <w:pPr>
        <w:rPr>
          <w:rFonts w:ascii="Arial" w:hAnsi="Arial" w:cs="Arial"/>
          <w:b/>
          <w:bCs/>
          <w:sz w:val="32"/>
          <w:szCs w:val="32"/>
        </w:rPr>
      </w:pPr>
      <w:r>
        <w:rPr>
          <w:rFonts w:ascii="Arial" w:hAnsi="Arial" w:cs="Arial"/>
          <w:b/>
          <w:bCs/>
          <w:sz w:val="32"/>
          <w:szCs w:val="32"/>
        </w:rPr>
        <w:br w:type="page"/>
      </w:r>
    </w:p>
    <w:p w14:paraId="545FAB4C" w14:textId="77777777" w:rsidR="00F53834" w:rsidRDefault="00F53834">
      <w:pPr>
        <w:rPr>
          <w:b/>
          <w:sz w:val="24"/>
          <w:szCs w:val="24"/>
        </w:rPr>
      </w:pPr>
    </w:p>
    <w:p w14:paraId="753B6031" w14:textId="1C8A766F" w:rsidR="008C6342" w:rsidRPr="003A18FA" w:rsidRDefault="1F6AEDAD" w:rsidP="1F6AEDAD">
      <w:pPr>
        <w:jc w:val="center"/>
        <w:rPr>
          <w:sz w:val="24"/>
          <w:szCs w:val="24"/>
        </w:rPr>
      </w:pPr>
      <w:r w:rsidRPr="1F6AEDAD">
        <w:rPr>
          <w:b/>
          <w:bCs/>
          <w:sz w:val="24"/>
          <w:szCs w:val="24"/>
        </w:rPr>
        <w:t xml:space="preserve">Language Access Plan of </w:t>
      </w:r>
      <w:r w:rsidR="00F31F32">
        <w:rPr>
          <w:b/>
          <w:bCs/>
          <w:i/>
          <w:iCs/>
          <w:sz w:val="24"/>
          <w:szCs w:val="24"/>
        </w:rPr>
        <w:t xml:space="preserve">King County </w:t>
      </w:r>
      <w:r w:rsidR="00F336B1">
        <w:rPr>
          <w:b/>
          <w:bCs/>
          <w:i/>
          <w:iCs/>
          <w:sz w:val="24"/>
          <w:szCs w:val="24"/>
        </w:rPr>
        <w:t xml:space="preserve">Municipal </w:t>
      </w:r>
      <w:r w:rsidR="00F31F32">
        <w:rPr>
          <w:b/>
          <w:bCs/>
          <w:i/>
          <w:iCs/>
          <w:sz w:val="24"/>
          <w:szCs w:val="24"/>
        </w:rPr>
        <w:t xml:space="preserve">Courts </w:t>
      </w:r>
    </w:p>
    <w:p w14:paraId="01E632FD" w14:textId="77777777" w:rsidR="008C6342" w:rsidRPr="003A18FA" w:rsidRDefault="008C6342" w:rsidP="008C6342">
      <w:pPr>
        <w:rPr>
          <w:sz w:val="24"/>
          <w:szCs w:val="24"/>
        </w:rPr>
      </w:pPr>
      <w:r w:rsidRPr="003A18FA">
        <w:rPr>
          <w:sz w:val="24"/>
          <w:szCs w:val="24"/>
        </w:rPr>
        <w:t xml:space="preserve"> </w:t>
      </w:r>
    </w:p>
    <w:p w14:paraId="773EB8B2" w14:textId="77777777" w:rsidR="008C6342" w:rsidRPr="003A18FA" w:rsidRDefault="008C6342" w:rsidP="1F6AEDAD">
      <w:pPr>
        <w:rPr>
          <w:b/>
          <w:bCs/>
          <w:sz w:val="24"/>
          <w:szCs w:val="24"/>
        </w:rPr>
      </w:pPr>
      <w:r w:rsidRPr="003A18FA">
        <w:rPr>
          <w:sz w:val="24"/>
          <w:szCs w:val="24"/>
        </w:rPr>
        <w:tab/>
      </w:r>
      <w:r w:rsidRPr="1F6AEDAD">
        <w:rPr>
          <w:b/>
          <w:bCs/>
          <w:sz w:val="24"/>
          <w:szCs w:val="24"/>
        </w:rPr>
        <w:t xml:space="preserve">I. </w:t>
      </w:r>
      <w:r w:rsidRPr="003A18FA">
        <w:rPr>
          <w:b/>
          <w:sz w:val="24"/>
          <w:szCs w:val="24"/>
        </w:rPr>
        <w:tab/>
      </w:r>
      <w:r w:rsidRPr="1F6AEDAD">
        <w:rPr>
          <w:b/>
          <w:bCs/>
          <w:sz w:val="24"/>
          <w:szCs w:val="24"/>
        </w:rPr>
        <w:t xml:space="preserve">PURPOSE </w:t>
      </w:r>
    </w:p>
    <w:p w14:paraId="3C408BFD" w14:textId="77777777" w:rsidR="008C6342" w:rsidRPr="003A18FA" w:rsidRDefault="008C6342" w:rsidP="008C6342">
      <w:pPr>
        <w:rPr>
          <w:sz w:val="24"/>
          <w:szCs w:val="24"/>
        </w:rPr>
      </w:pPr>
      <w:r w:rsidRPr="003A18FA">
        <w:rPr>
          <w:sz w:val="24"/>
          <w:szCs w:val="24"/>
        </w:rPr>
        <w:t xml:space="preserve"> </w:t>
      </w:r>
    </w:p>
    <w:p w14:paraId="1347351E" w14:textId="4925874F" w:rsidR="008C6342" w:rsidRPr="003A18FA" w:rsidRDefault="1F6AEDAD" w:rsidP="00766A90">
      <w:pPr>
        <w:tabs>
          <w:tab w:val="left" w:pos="4410"/>
        </w:tabs>
        <w:rPr>
          <w:sz w:val="24"/>
          <w:szCs w:val="24"/>
        </w:rPr>
      </w:pPr>
      <w:r w:rsidRPr="1C76BDC2">
        <w:rPr>
          <w:sz w:val="24"/>
          <w:szCs w:val="24"/>
        </w:rPr>
        <w:t xml:space="preserve">This LAP sets forth the </w:t>
      </w:r>
      <w:r w:rsidR="00F31F32">
        <w:rPr>
          <w:b/>
          <w:bCs/>
          <w:sz w:val="24"/>
          <w:szCs w:val="24"/>
        </w:rPr>
        <w:t xml:space="preserve">King County </w:t>
      </w:r>
      <w:r w:rsidR="00F4500D">
        <w:rPr>
          <w:b/>
          <w:bCs/>
          <w:sz w:val="24"/>
          <w:szCs w:val="24"/>
        </w:rPr>
        <w:t xml:space="preserve">Municipal </w:t>
      </w:r>
      <w:r w:rsidR="00F31F32">
        <w:rPr>
          <w:b/>
          <w:bCs/>
          <w:sz w:val="24"/>
          <w:szCs w:val="24"/>
        </w:rPr>
        <w:t xml:space="preserve">Courts </w:t>
      </w:r>
      <w:r w:rsidRPr="1C76BDC2">
        <w:rPr>
          <w:sz w:val="24"/>
          <w:szCs w:val="24"/>
        </w:rPr>
        <w:t xml:space="preserve">policy and </w:t>
      </w:r>
      <w:r w:rsidR="00FE038D">
        <w:rPr>
          <w:sz w:val="24"/>
          <w:szCs w:val="24"/>
        </w:rPr>
        <w:t xml:space="preserve">basic </w:t>
      </w:r>
      <w:r w:rsidRPr="1C76BDC2">
        <w:rPr>
          <w:sz w:val="24"/>
          <w:szCs w:val="24"/>
        </w:rPr>
        <w:t>procedures for the provision of timely language access services that ensure access for all limited English proficient (LEP), deaf, hard of hearing, and deaf-blind (D</w:t>
      </w:r>
      <w:r w:rsidR="00DC7595">
        <w:rPr>
          <w:sz w:val="24"/>
          <w:szCs w:val="24"/>
        </w:rPr>
        <w:t>eaf</w:t>
      </w:r>
      <w:r w:rsidRPr="1C76BDC2">
        <w:rPr>
          <w:sz w:val="24"/>
          <w:szCs w:val="24"/>
        </w:rPr>
        <w:t>/H</w:t>
      </w:r>
      <w:r w:rsidR="00DC7595">
        <w:rPr>
          <w:sz w:val="24"/>
          <w:szCs w:val="24"/>
        </w:rPr>
        <w:t xml:space="preserve">ard of </w:t>
      </w:r>
      <w:r w:rsidRPr="1C76BDC2">
        <w:rPr>
          <w:sz w:val="24"/>
          <w:szCs w:val="24"/>
        </w:rPr>
        <w:t>H</w:t>
      </w:r>
      <w:r w:rsidR="00DC7595">
        <w:rPr>
          <w:sz w:val="24"/>
          <w:szCs w:val="24"/>
        </w:rPr>
        <w:t>earing</w:t>
      </w:r>
      <w:r w:rsidRPr="1C76BDC2">
        <w:rPr>
          <w:sz w:val="24"/>
          <w:szCs w:val="24"/>
        </w:rPr>
        <w:t>/D</w:t>
      </w:r>
      <w:r w:rsidR="00DC7595">
        <w:rPr>
          <w:sz w:val="24"/>
          <w:szCs w:val="24"/>
        </w:rPr>
        <w:t xml:space="preserve">eaf </w:t>
      </w:r>
      <w:r w:rsidRPr="1C76BDC2">
        <w:rPr>
          <w:sz w:val="24"/>
          <w:szCs w:val="24"/>
        </w:rPr>
        <w:t>B</w:t>
      </w:r>
      <w:r w:rsidR="00DC7595">
        <w:rPr>
          <w:sz w:val="24"/>
          <w:szCs w:val="24"/>
        </w:rPr>
        <w:t>lind</w:t>
      </w:r>
      <w:r w:rsidRPr="1C76BDC2">
        <w:rPr>
          <w:sz w:val="24"/>
          <w:szCs w:val="24"/>
        </w:rPr>
        <w:t xml:space="preserve">) individuals who come in contact with </w:t>
      </w:r>
      <w:r w:rsidR="00F31F32">
        <w:rPr>
          <w:sz w:val="24"/>
          <w:szCs w:val="24"/>
        </w:rPr>
        <w:t xml:space="preserve">King County </w:t>
      </w:r>
      <w:r w:rsidR="00F13CE8">
        <w:rPr>
          <w:sz w:val="24"/>
          <w:szCs w:val="24"/>
        </w:rPr>
        <w:t xml:space="preserve">Municipal </w:t>
      </w:r>
      <w:r w:rsidR="00F31F32">
        <w:rPr>
          <w:sz w:val="24"/>
          <w:szCs w:val="24"/>
        </w:rPr>
        <w:t xml:space="preserve">Courts </w:t>
      </w:r>
      <w:r w:rsidRPr="1C76BDC2">
        <w:rPr>
          <w:sz w:val="24"/>
          <w:szCs w:val="24"/>
        </w:rPr>
        <w:t xml:space="preserve">services and programs.  Language access services include both interpretation and translation services for LEP and D/HH/DB individuals.  </w:t>
      </w:r>
    </w:p>
    <w:p w14:paraId="2DCD68F6" w14:textId="77777777" w:rsidR="008C6342" w:rsidRPr="003A18FA" w:rsidRDefault="008C6342" w:rsidP="008C6342">
      <w:pPr>
        <w:rPr>
          <w:sz w:val="24"/>
          <w:szCs w:val="24"/>
        </w:rPr>
      </w:pPr>
      <w:r w:rsidRPr="003A18FA">
        <w:rPr>
          <w:sz w:val="24"/>
          <w:szCs w:val="24"/>
        </w:rPr>
        <w:t xml:space="preserve"> </w:t>
      </w:r>
    </w:p>
    <w:p w14:paraId="3C406D86" w14:textId="77777777" w:rsidR="008C6342" w:rsidRPr="003A18FA" w:rsidRDefault="008C6342" w:rsidP="1F6AEDAD">
      <w:pPr>
        <w:rPr>
          <w:b/>
          <w:bCs/>
          <w:sz w:val="24"/>
          <w:szCs w:val="24"/>
        </w:rPr>
      </w:pPr>
      <w:r w:rsidRPr="003A18FA">
        <w:rPr>
          <w:sz w:val="24"/>
          <w:szCs w:val="24"/>
        </w:rPr>
        <w:tab/>
      </w:r>
      <w:r w:rsidRPr="1F6AEDAD">
        <w:rPr>
          <w:b/>
          <w:bCs/>
          <w:sz w:val="24"/>
          <w:szCs w:val="24"/>
        </w:rPr>
        <w:t xml:space="preserve">II. </w:t>
      </w:r>
      <w:r w:rsidRPr="003A18FA">
        <w:rPr>
          <w:b/>
          <w:sz w:val="24"/>
          <w:szCs w:val="24"/>
        </w:rPr>
        <w:tab/>
      </w:r>
      <w:r w:rsidRPr="1F6AEDAD">
        <w:rPr>
          <w:b/>
          <w:bCs/>
          <w:sz w:val="24"/>
          <w:szCs w:val="24"/>
        </w:rPr>
        <w:t xml:space="preserve">COURT POLICY REGARDING LANGUAGE ACCESS SERVICES </w:t>
      </w:r>
    </w:p>
    <w:p w14:paraId="0EB68473" w14:textId="77777777" w:rsidR="008C6342" w:rsidRPr="003A18FA" w:rsidRDefault="008C6342" w:rsidP="008C6342">
      <w:pPr>
        <w:rPr>
          <w:sz w:val="24"/>
          <w:szCs w:val="24"/>
        </w:rPr>
      </w:pPr>
      <w:r w:rsidRPr="003A18FA">
        <w:rPr>
          <w:sz w:val="24"/>
          <w:szCs w:val="24"/>
        </w:rPr>
        <w:t xml:space="preserve"> </w:t>
      </w:r>
    </w:p>
    <w:p w14:paraId="31262FC9" w14:textId="14DDCC11" w:rsidR="008C6342" w:rsidRPr="003A18FA" w:rsidRDefault="1F6AEDAD" w:rsidP="1F6AEDAD">
      <w:pPr>
        <w:rPr>
          <w:sz w:val="24"/>
          <w:szCs w:val="24"/>
        </w:rPr>
      </w:pPr>
      <w:r w:rsidRPr="1F6AEDAD">
        <w:rPr>
          <w:sz w:val="24"/>
          <w:szCs w:val="24"/>
        </w:rPr>
        <w:t xml:space="preserve">Under Washington state law (RCW 2.42 and 2.43), Title VI of the Civil Rights Act of 1964 (Title VI), the Omnibus Crime Control and Safe Streets Act of 1968 (Safe Streets Act), the Americans with Disabilities Act (ADA), and the regulations implementing these federal laws, Washington courts are required to provide language access services to all LEP and D/HH/DB individuals in civil and criminal court proceedings and in all court managed services and programs and to develop a written language access plan pursuant to RCW 2.43.090.   </w:t>
      </w:r>
    </w:p>
    <w:p w14:paraId="2103F0E3" w14:textId="77777777" w:rsidR="008C6342" w:rsidRPr="003A18FA" w:rsidRDefault="008C6342" w:rsidP="008C6342">
      <w:pPr>
        <w:rPr>
          <w:sz w:val="24"/>
          <w:szCs w:val="24"/>
        </w:rPr>
      </w:pPr>
      <w:r w:rsidRPr="003A18FA">
        <w:rPr>
          <w:sz w:val="24"/>
          <w:szCs w:val="24"/>
        </w:rPr>
        <w:t xml:space="preserve"> </w:t>
      </w:r>
    </w:p>
    <w:p w14:paraId="2F3CF727" w14:textId="1946118C" w:rsidR="008C6342" w:rsidRPr="003A18FA" w:rsidRDefault="1F6AEDAD" w:rsidP="1F6AEDAD">
      <w:pPr>
        <w:rPr>
          <w:sz w:val="24"/>
          <w:szCs w:val="24"/>
        </w:rPr>
      </w:pPr>
      <w:r w:rsidRPr="1C76BDC2">
        <w:rPr>
          <w:sz w:val="24"/>
          <w:szCs w:val="24"/>
        </w:rPr>
        <w:t xml:space="preserve">It is the policy of </w:t>
      </w:r>
      <w:r w:rsidR="00F31F32">
        <w:rPr>
          <w:b/>
          <w:bCs/>
          <w:i/>
          <w:iCs/>
          <w:sz w:val="24"/>
          <w:szCs w:val="24"/>
        </w:rPr>
        <w:t xml:space="preserve">King County </w:t>
      </w:r>
      <w:r w:rsidR="002E30C3">
        <w:rPr>
          <w:b/>
          <w:bCs/>
          <w:i/>
          <w:iCs/>
          <w:sz w:val="24"/>
          <w:szCs w:val="24"/>
        </w:rPr>
        <w:t xml:space="preserve">Municipal </w:t>
      </w:r>
      <w:r w:rsidR="00F31F32">
        <w:rPr>
          <w:b/>
          <w:bCs/>
          <w:i/>
          <w:iCs/>
          <w:sz w:val="24"/>
          <w:szCs w:val="24"/>
        </w:rPr>
        <w:t xml:space="preserve">Courts </w:t>
      </w:r>
      <w:r w:rsidRPr="1C76BDC2">
        <w:rPr>
          <w:sz w:val="24"/>
          <w:szCs w:val="24"/>
        </w:rPr>
        <w:t xml:space="preserve">to provide </w:t>
      </w:r>
      <w:r w:rsidR="00D63D01">
        <w:rPr>
          <w:sz w:val="24"/>
          <w:szCs w:val="24"/>
        </w:rPr>
        <w:t>non-</w:t>
      </w:r>
      <w:r w:rsidR="00664A08">
        <w:rPr>
          <w:sz w:val="24"/>
          <w:szCs w:val="24"/>
        </w:rPr>
        <w:t>English</w:t>
      </w:r>
      <w:r w:rsidR="00D63D01" w:rsidRPr="1C76BDC2">
        <w:rPr>
          <w:sz w:val="24"/>
          <w:szCs w:val="24"/>
        </w:rPr>
        <w:t xml:space="preserve"> </w:t>
      </w:r>
      <w:r w:rsidRPr="1C76BDC2">
        <w:rPr>
          <w:sz w:val="24"/>
          <w:szCs w:val="24"/>
        </w:rPr>
        <w:t xml:space="preserve">language interpreter services at no cost to LEP parties, witnesses, victims, and others with an interest (e.g., parents, legal guardians, custodians) in all court proceedings and operations, both civil and criminal, other than when it is the responsibility of other government bodies pursuant to state law.  It is also the policy of this court to provide sign language interpreting services at no cost to persons who are D/HH/DB as required under applicable state and federal statutes and regulations. </w:t>
      </w:r>
    </w:p>
    <w:p w14:paraId="50E25FF8" w14:textId="77777777" w:rsidR="008C6342" w:rsidRPr="003A18FA" w:rsidRDefault="008C6342" w:rsidP="008C6342">
      <w:pPr>
        <w:rPr>
          <w:sz w:val="24"/>
          <w:szCs w:val="24"/>
        </w:rPr>
      </w:pPr>
      <w:r w:rsidRPr="003A18FA">
        <w:rPr>
          <w:sz w:val="24"/>
          <w:szCs w:val="24"/>
        </w:rPr>
        <w:t xml:space="preserve"> </w:t>
      </w:r>
    </w:p>
    <w:p w14:paraId="17888DE7" w14:textId="7C37A8D4" w:rsidR="008C6342" w:rsidRPr="003A18FA" w:rsidRDefault="00F31F32" w:rsidP="1F6AEDAD">
      <w:pPr>
        <w:rPr>
          <w:sz w:val="24"/>
          <w:szCs w:val="24"/>
        </w:rPr>
      </w:pPr>
      <w:r w:rsidRPr="562F590D">
        <w:rPr>
          <w:i/>
          <w:iCs/>
          <w:sz w:val="24"/>
          <w:szCs w:val="24"/>
        </w:rPr>
        <w:t xml:space="preserve">King County </w:t>
      </w:r>
      <w:r w:rsidR="003E4045">
        <w:rPr>
          <w:i/>
          <w:iCs/>
          <w:sz w:val="24"/>
          <w:szCs w:val="24"/>
        </w:rPr>
        <w:t xml:space="preserve">Municipal </w:t>
      </w:r>
      <w:r w:rsidRPr="562F590D">
        <w:rPr>
          <w:i/>
          <w:iCs/>
          <w:sz w:val="24"/>
          <w:szCs w:val="24"/>
        </w:rPr>
        <w:t xml:space="preserve">Courts </w:t>
      </w:r>
      <w:r w:rsidR="1F6AEDAD" w:rsidRPr="562F590D">
        <w:rPr>
          <w:sz w:val="24"/>
          <w:szCs w:val="24"/>
        </w:rPr>
        <w:t xml:space="preserve">will provide accessible information to LEP and D/HH/DB persons on how to request </w:t>
      </w:r>
      <w:r w:rsidR="00D34367" w:rsidRPr="562F590D">
        <w:rPr>
          <w:sz w:val="24"/>
          <w:szCs w:val="24"/>
        </w:rPr>
        <w:t>interpreter</w:t>
      </w:r>
      <w:r w:rsidR="1F6AEDAD" w:rsidRPr="562F590D">
        <w:rPr>
          <w:sz w:val="24"/>
          <w:szCs w:val="24"/>
        </w:rPr>
        <w:t xml:space="preserve"> services as part of its notice to the public about its language access services. </w:t>
      </w:r>
    </w:p>
    <w:p w14:paraId="6CB8A477" w14:textId="77777777" w:rsidR="008C6342" w:rsidRPr="003A18FA" w:rsidRDefault="008C6342" w:rsidP="008C6342">
      <w:pPr>
        <w:rPr>
          <w:sz w:val="24"/>
          <w:szCs w:val="24"/>
        </w:rPr>
      </w:pPr>
      <w:r w:rsidRPr="003A18FA">
        <w:rPr>
          <w:sz w:val="24"/>
          <w:szCs w:val="24"/>
        </w:rPr>
        <w:t xml:space="preserve"> </w:t>
      </w:r>
    </w:p>
    <w:p w14:paraId="028A695D" w14:textId="77777777" w:rsidR="008C6342" w:rsidRPr="003A18FA" w:rsidRDefault="1F6AEDAD" w:rsidP="1F6AEDAD">
      <w:pPr>
        <w:rPr>
          <w:sz w:val="24"/>
          <w:szCs w:val="24"/>
        </w:rPr>
      </w:pPr>
      <w:r w:rsidRPr="1F6AEDAD">
        <w:rPr>
          <w:sz w:val="24"/>
          <w:szCs w:val="24"/>
        </w:rPr>
        <w:t xml:space="preserve">Although D/HH/DB individuals are covered under the ADA and RCW 2.42 rather than Title VI and the Safe Streets Act, this plan covers language access services for both D/HH/DB and LEP individuals. </w:t>
      </w:r>
    </w:p>
    <w:p w14:paraId="12F8B947" w14:textId="77777777" w:rsidR="008C6342" w:rsidRPr="003A18FA" w:rsidRDefault="008C6342" w:rsidP="008C6342">
      <w:pPr>
        <w:rPr>
          <w:sz w:val="24"/>
          <w:szCs w:val="24"/>
        </w:rPr>
      </w:pPr>
      <w:r w:rsidRPr="003A18FA">
        <w:rPr>
          <w:sz w:val="24"/>
          <w:szCs w:val="24"/>
        </w:rPr>
        <w:t xml:space="preserve"> </w:t>
      </w:r>
    </w:p>
    <w:p w14:paraId="6AE89DE0" w14:textId="77777777" w:rsidR="008C6342" w:rsidRPr="003A18FA" w:rsidRDefault="008C6342" w:rsidP="1F6AEDAD">
      <w:pPr>
        <w:rPr>
          <w:b/>
          <w:bCs/>
          <w:sz w:val="24"/>
          <w:szCs w:val="24"/>
        </w:rPr>
      </w:pPr>
      <w:r w:rsidRPr="003A18FA">
        <w:rPr>
          <w:sz w:val="24"/>
          <w:szCs w:val="24"/>
        </w:rPr>
        <w:tab/>
      </w:r>
      <w:r w:rsidRPr="1F6AEDAD">
        <w:rPr>
          <w:b/>
          <w:bCs/>
          <w:sz w:val="24"/>
          <w:szCs w:val="24"/>
        </w:rPr>
        <w:t xml:space="preserve">III. </w:t>
      </w:r>
      <w:r w:rsidRPr="003A18FA">
        <w:rPr>
          <w:b/>
          <w:sz w:val="24"/>
          <w:szCs w:val="24"/>
        </w:rPr>
        <w:tab/>
      </w:r>
      <w:r w:rsidRPr="1F6AEDAD">
        <w:rPr>
          <w:b/>
          <w:bCs/>
          <w:sz w:val="24"/>
          <w:szCs w:val="24"/>
        </w:rPr>
        <w:t xml:space="preserve">DATA COLLECTION AND NEEDS ASSESSMENT  </w:t>
      </w:r>
    </w:p>
    <w:p w14:paraId="78FD9D59" w14:textId="77777777" w:rsidR="008C6342" w:rsidRPr="003A18FA" w:rsidRDefault="008C6342" w:rsidP="008C6342">
      <w:pPr>
        <w:rPr>
          <w:sz w:val="24"/>
          <w:szCs w:val="24"/>
        </w:rPr>
      </w:pPr>
      <w:r w:rsidRPr="003A18FA">
        <w:rPr>
          <w:sz w:val="24"/>
          <w:szCs w:val="24"/>
        </w:rPr>
        <w:t xml:space="preserve"> </w:t>
      </w:r>
    </w:p>
    <w:p w14:paraId="348A4CA7" w14:textId="0ED1E28C" w:rsidR="008C6342" w:rsidRPr="003A18FA" w:rsidRDefault="1F6AEDAD" w:rsidP="1F6AEDAD">
      <w:pPr>
        <w:rPr>
          <w:sz w:val="24"/>
          <w:szCs w:val="24"/>
        </w:rPr>
      </w:pPr>
      <w:r w:rsidRPr="1C76BDC2">
        <w:rPr>
          <w:sz w:val="24"/>
          <w:szCs w:val="24"/>
        </w:rPr>
        <w:t xml:space="preserve">The </w:t>
      </w:r>
      <w:r w:rsidRPr="1C76BDC2">
        <w:rPr>
          <w:b/>
          <w:bCs/>
          <w:i/>
          <w:iCs/>
          <w:sz w:val="24"/>
          <w:szCs w:val="24"/>
        </w:rPr>
        <w:t>designated language access persons</w:t>
      </w:r>
      <w:r w:rsidRPr="1C76BDC2">
        <w:rPr>
          <w:sz w:val="24"/>
          <w:szCs w:val="24"/>
        </w:rPr>
        <w:t xml:space="preserve"> for </w:t>
      </w:r>
      <w:r w:rsidR="00F31F32">
        <w:rPr>
          <w:b/>
          <w:bCs/>
          <w:i/>
          <w:iCs/>
          <w:sz w:val="24"/>
          <w:szCs w:val="24"/>
        </w:rPr>
        <w:t xml:space="preserve">King County </w:t>
      </w:r>
      <w:r w:rsidR="00CB3BDD">
        <w:rPr>
          <w:b/>
          <w:bCs/>
          <w:i/>
          <w:iCs/>
          <w:sz w:val="24"/>
          <w:szCs w:val="24"/>
        </w:rPr>
        <w:t>Municipal</w:t>
      </w:r>
      <w:r w:rsidR="00946EAA">
        <w:rPr>
          <w:b/>
          <w:bCs/>
          <w:i/>
          <w:iCs/>
          <w:sz w:val="24"/>
          <w:szCs w:val="24"/>
        </w:rPr>
        <w:t xml:space="preserve"> Courts</w:t>
      </w:r>
      <w:r w:rsidR="00CB3BDD">
        <w:rPr>
          <w:b/>
          <w:bCs/>
          <w:i/>
          <w:iCs/>
          <w:sz w:val="24"/>
          <w:szCs w:val="24"/>
        </w:rPr>
        <w:t xml:space="preserve"> </w:t>
      </w:r>
      <w:r w:rsidRPr="1C76BDC2">
        <w:rPr>
          <w:sz w:val="24"/>
          <w:szCs w:val="24"/>
        </w:rPr>
        <w:t xml:space="preserve">will, on an annual basis, compile demographic data regarding the language needs of its community. The court will initially review data from sources such as the following: </w:t>
      </w:r>
    </w:p>
    <w:p w14:paraId="38AB7D1B" w14:textId="77777777" w:rsidR="008C6342" w:rsidRPr="003A18FA" w:rsidRDefault="1F6AEDAD" w:rsidP="1F6AEDAD">
      <w:pPr>
        <w:pStyle w:val="ListParagraph"/>
        <w:numPr>
          <w:ilvl w:val="0"/>
          <w:numId w:val="79"/>
        </w:numPr>
        <w:rPr>
          <w:sz w:val="24"/>
          <w:szCs w:val="24"/>
        </w:rPr>
      </w:pPr>
      <w:r w:rsidRPr="1F6AEDAD">
        <w:rPr>
          <w:sz w:val="24"/>
          <w:szCs w:val="24"/>
        </w:rPr>
        <w:lastRenderedPageBreak/>
        <w:t xml:space="preserve">Most recent and relevant U.S. Census and American Community Survey (ACS)  </w:t>
      </w:r>
    </w:p>
    <w:p w14:paraId="1DA28E30" w14:textId="7FBCE65E" w:rsidR="00067D3C" w:rsidRDefault="00067D3C" w:rsidP="1F6AEDAD">
      <w:pPr>
        <w:pStyle w:val="ListParagraph"/>
        <w:numPr>
          <w:ilvl w:val="0"/>
          <w:numId w:val="79"/>
        </w:numPr>
        <w:rPr>
          <w:sz w:val="24"/>
          <w:szCs w:val="24"/>
        </w:rPr>
      </w:pPr>
      <w:r>
        <w:rPr>
          <w:sz w:val="24"/>
          <w:szCs w:val="24"/>
        </w:rPr>
        <w:t>Washington State AOC – Language Access</w:t>
      </w:r>
      <w:r w:rsidR="00055588">
        <w:rPr>
          <w:sz w:val="24"/>
          <w:szCs w:val="24"/>
        </w:rPr>
        <w:t xml:space="preserve"> Interpreter Reimbursement Division</w:t>
      </w:r>
      <w:r w:rsidR="001C1007">
        <w:rPr>
          <w:sz w:val="24"/>
          <w:szCs w:val="24"/>
        </w:rPr>
        <w:t xml:space="preserve"> (LAIRP)</w:t>
      </w:r>
    </w:p>
    <w:p w14:paraId="25EB57DE" w14:textId="7E7D07D6" w:rsidR="008C6342" w:rsidRPr="003A18FA" w:rsidRDefault="7B6CB8B0" w:rsidP="1F6AEDAD">
      <w:pPr>
        <w:pStyle w:val="ListParagraph"/>
        <w:numPr>
          <w:ilvl w:val="0"/>
          <w:numId w:val="79"/>
        </w:numPr>
        <w:rPr>
          <w:sz w:val="24"/>
          <w:szCs w:val="24"/>
        </w:rPr>
      </w:pPr>
      <w:r w:rsidRPr="59CED1BD">
        <w:rPr>
          <w:sz w:val="24"/>
          <w:szCs w:val="24"/>
        </w:rPr>
        <w:t xml:space="preserve">Local school district </w:t>
      </w:r>
    </w:p>
    <w:p w14:paraId="50969812" w14:textId="77777777" w:rsidR="008C6342" w:rsidRPr="003A18FA" w:rsidRDefault="7B6CB8B0" w:rsidP="1F6AEDAD">
      <w:pPr>
        <w:pStyle w:val="ListParagraph"/>
        <w:numPr>
          <w:ilvl w:val="0"/>
          <w:numId w:val="79"/>
        </w:numPr>
        <w:rPr>
          <w:sz w:val="24"/>
          <w:szCs w:val="24"/>
        </w:rPr>
      </w:pPr>
      <w:r w:rsidRPr="59CED1BD">
        <w:rPr>
          <w:sz w:val="24"/>
          <w:szCs w:val="24"/>
        </w:rPr>
        <w:t xml:space="preserve">County health department  </w:t>
      </w:r>
    </w:p>
    <w:p w14:paraId="3C54BBC3" w14:textId="77777777" w:rsidR="008C6342" w:rsidRPr="003A18FA" w:rsidRDefault="7B6CB8B0" w:rsidP="1F6AEDAD">
      <w:pPr>
        <w:pStyle w:val="ListParagraph"/>
        <w:numPr>
          <w:ilvl w:val="0"/>
          <w:numId w:val="79"/>
        </w:numPr>
        <w:rPr>
          <w:sz w:val="24"/>
          <w:szCs w:val="24"/>
        </w:rPr>
      </w:pPr>
      <w:r w:rsidRPr="59CED1BD">
        <w:rPr>
          <w:sz w:val="24"/>
          <w:szCs w:val="24"/>
        </w:rPr>
        <w:t xml:space="preserve">Public Defender’s Office/Office of Assigned Counsel </w:t>
      </w:r>
    </w:p>
    <w:p w14:paraId="19B3FDC9" w14:textId="77777777" w:rsidR="008C6342" w:rsidRPr="003A18FA" w:rsidRDefault="7B6CB8B0" w:rsidP="1F6AEDAD">
      <w:pPr>
        <w:pStyle w:val="ListParagraph"/>
        <w:numPr>
          <w:ilvl w:val="0"/>
          <w:numId w:val="79"/>
        </w:numPr>
        <w:rPr>
          <w:sz w:val="24"/>
          <w:szCs w:val="24"/>
        </w:rPr>
      </w:pPr>
      <w:r w:rsidRPr="59CED1BD">
        <w:rPr>
          <w:sz w:val="24"/>
          <w:szCs w:val="24"/>
        </w:rPr>
        <w:t xml:space="preserve">Prosecuting Attorney’s Office  </w:t>
      </w:r>
    </w:p>
    <w:p w14:paraId="291BC89C" w14:textId="77777777" w:rsidR="008C6342" w:rsidRPr="003A18FA" w:rsidRDefault="7B6CB8B0" w:rsidP="1F6AEDAD">
      <w:pPr>
        <w:pStyle w:val="ListParagraph"/>
        <w:numPr>
          <w:ilvl w:val="0"/>
          <w:numId w:val="79"/>
        </w:numPr>
        <w:rPr>
          <w:sz w:val="24"/>
          <w:szCs w:val="24"/>
        </w:rPr>
      </w:pPr>
      <w:r w:rsidRPr="59CED1BD">
        <w:rPr>
          <w:sz w:val="24"/>
          <w:szCs w:val="24"/>
        </w:rPr>
        <w:t xml:space="preserve">County or City Attorney’s Office </w:t>
      </w:r>
    </w:p>
    <w:p w14:paraId="29EBD22E" w14:textId="4D817686" w:rsidR="008C6342" w:rsidRPr="003A18FA" w:rsidRDefault="7B6CB8B0" w:rsidP="1F6AEDAD">
      <w:pPr>
        <w:pStyle w:val="ListParagraph"/>
        <w:numPr>
          <w:ilvl w:val="0"/>
          <w:numId w:val="79"/>
        </w:numPr>
        <w:rPr>
          <w:sz w:val="24"/>
          <w:szCs w:val="24"/>
        </w:rPr>
      </w:pPr>
      <w:r w:rsidRPr="59CED1BD">
        <w:rPr>
          <w:sz w:val="24"/>
          <w:szCs w:val="24"/>
        </w:rPr>
        <w:t xml:space="preserve">Local legal aid service providers and community-based organizations which focus their service provision on immigrant and refugee populations in order to identify possible immigration and new language trends </w:t>
      </w:r>
    </w:p>
    <w:p w14:paraId="56EAE974" w14:textId="77777777" w:rsidR="008C6342" w:rsidRPr="003A18FA" w:rsidRDefault="008C6342" w:rsidP="008C6342">
      <w:pPr>
        <w:rPr>
          <w:sz w:val="24"/>
          <w:szCs w:val="24"/>
        </w:rPr>
      </w:pPr>
      <w:r w:rsidRPr="003A18FA">
        <w:rPr>
          <w:sz w:val="24"/>
          <w:szCs w:val="24"/>
        </w:rPr>
        <w:t xml:space="preserve"> </w:t>
      </w:r>
    </w:p>
    <w:p w14:paraId="0D0AF091" w14:textId="77777777" w:rsidR="008C6342" w:rsidRPr="003A18FA" w:rsidRDefault="1F6AEDAD" w:rsidP="1F6AEDAD">
      <w:pPr>
        <w:rPr>
          <w:sz w:val="24"/>
          <w:szCs w:val="24"/>
        </w:rPr>
      </w:pPr>
      <w:r w:rsidRPr="1F6AEDAD">
        <w:rPr>
          <w:sz w:val="24"/>
          <w:szCs w:val="24"/>
        </w:rPr>
        <w:t xml:space="preserve">This data will be analyzed annually to determine whether the court’s allocation of language access resources is appropriate. </w:t>
      </w:r>
    </w:p>
    <w:p w14:paraId="77BBB3F4" w14:textId="77777777" w:rsidR="008C6342" w:rsidRPr="003A18FA" w:rsidRDefault="008C6342" w:rsidP="008C6342">
      <w:pPr>
        <w:rPr>
          <w:sz w:val="24"/>
          <w:szCs w:val="24"/>
        </w:rPr>
      </w:pPr>
      <w:r w:rsidRPr="003A18FA">
        <w:rPr>
          <w:sz w:val="24"/>
          <w:szCs w:val="24"/>
        </w:rPr>
        <w:t xml:space="preserve"> </w:t>
      </w:r>
    </w:p>
    <w:p w14:paraId="76F38A34" w14:textId="2AC9A5A0" w:rsidR="0012456E" w:rsidRDefault="1F6AEDAD" w:rsidP="1F6AEDAD">
      <w:pPr>
        <w:rPr>
          <w:sz w:val="24"/>
          <w:szCs w:val="24"/>
        </w:rPr>
      </w:pPr>
      <w:r w:rsidRPr="1C76BDC2">
        <w:rPr>
          <w:sz w:val="24"/>
          <w:szCs w:val="24"/>
        </w:rPr>
        <w:t xml:space="preserve">The </w:t>
      </w:r>
      <w:r w:rsidR="00F31F32">
        <w:rPr>
          <w:sz w:val="24"/>
          <w:szCs w:val="24"/>
        </w:rPr>
        <w:t xml:space="preserve">King County </w:t>
      </w:r>
      <w:r w:rsidR="00AA7F2B">
        <w:rPr>
          <w:sz w:val="24"/>
          <w:szCs w:val="24"/>
        </w:rPr>
        <w:t xml:space="preserve">Municipal </w:t>
      </w:r>
      <w:r w:rsidR="00F31F32">
        <w:rPr>
          <w:sz w:val="24"/>
          <w:szCs w:val="24"/>
        </w:rPr>
        <w:t xml:space="preserve">Courts </w:t>
      </w:r>
      <w:r w:rsidRPr="1C76BDC2">
        <w:rPr>
          <w:sz w:val="24"/>
          <w:szCs w:val="24"/>
        </w:rPr>
        <w:t xml:space="preserve">will make every effort to track requests for language access services by: </w:t>
      </w:r>
    </w:p>
    <w:p w14:paraId="1BF5FB76" w14:textId="77777777" w:rsidR="000110DC" w:rsidRPr="0050791E" w:rsidRDefault="000110DC" w:rsidP="0050791E">
      <w:pPr>
        <w:rPr>
          <w:sz w:val="24"/>
          <w:szCs w:val="24"/>
        </w:rPr>
      </w:pPr>
    </w:p>
    <w:p w14:paraId="7809E2C0" w14:textId="77777777" w:rsidR="008C6342" w:rsidRPr="003A18FA" w:rsidRDefault="1F6AEDAD" w:rsidP="1F6AEDAD">
      <w:pPr>
        <w:pStyle w:val="ListParagraph"/>
        <w:numPr>
          <w:ilvl w:val="0"/>
          <w:numId w:val="80"/>
        </w:numPr>
        <w:rPr>
          <w:sz w:val="24"/>
          <w:szCs w:val="24"/>
        </w:rPr>
      </w:pPr>
      <w:r w:rsidRPr="1F6AEDAD">
        <w:rPr>
          <w:sz w:val="24"/>
          <w:szCs w:val="24"/>
        </w:rPr>
        <w:t xml:space="preserve">Language preference (both spoken, written, and signed) </w:t>
      </w:r>
    </w:p>
    <w:p w14:paraId="2E4CD550" w14:textId="00BFE34F" w:rsidR="008C6342" w:rsidRPr="003A18FA" w:rsidRDefault="47EAFD6E" w:rsidP="1F6AEDAD">
      <w:pPr>
        <w:pStyle w:val="ListParagraph"/>
        <w:numPr>
          <w:ilvl w:val="0"/>
          <w:numId w:val="80"/>
        </w:numPr>
        <w:rPr>
          <w:sz w:val="24"/>
          <w:szCs w:val="24"/>
        </w:rPr>
      </w:pPr>
      <w:r w:rsidRPr="0FBB6831">
        <w:rPr>
          <w:sz w:val="24"/>
          <w:szCs w:val="24"/>
        </w:rPr>
        <w:t xml:space="preserve">Case type (e.g. , criminal, </w:t>
      </w:r>
      <w:r w:rsidR="078370C9" w:rsidRPr="0FBB6831">
        <w:rPr>
          <w:sz w:val="24"/>
          <w:szCs w:val="24"/>
        </w:rPr>
        <w:t xml:space="preserve">civil, </w:t>
      </w:r>
      <w:r w:rsidRPr="0FBB6831">
        <w:rPr>
          <w:sz w:val="24"/>
          <w:szCs w:val="24"/>
        </w:rPr>
        <w:t xml:space="preserve">etc.) </w:t>
      </w:r>
    </w:p>
    <w:p w14:paraId="54A037C0" w14:textId="35A5CDED" w:rsidR="008C6342" w:rsidRPr="003A18FA" w:rsidRDefault="1F6AEDAD" w:rsidP="1F6AEDAD">
      <w:pPr>
        <w:pStyle w:val="ListParagraph"/>
        <w:numPr>
          <w:ilvl w:val="0"/>
          <w:numId w:val="80"/>
        </w:numPr>
        <w:rPr>
          <w:sz w:val="24"/>
          <w:szCs w:val="24"/>
        </w:rPr>
      </w:pPr>
      <w:r w:rsidRPr="1F6AEDAD">
        <w:rPr>
          <w:sz w:val="24"/>
          <w:szCs w:val="24"/>
        </w:rPr>
        <w:t xml:space="preserve">Proceeding </w:t>
      </w:r>
      <w:r w:rsidR="000D1E37">
        <w:rPr>
          <w:sz w:val="24"/>
          <w:szCs w:val="24"/>
        </w:rPr>
        <w:t xml:space="preserve">type </w:t>
      </w:r>
      <w:r w:rsidRPr="1F6AEDAD">
        <w:rPr>
          <w:sz w:val="24"/>
          <w:szCs w:val="24"/>
        </w:rPr>
        <w:t>(e.g. trial</w:t>
      </w:r>
      <w:r w:rsidR="00B5144E">
        <w:rPr>
          <w:sz w:val="24"/>
          <w:szCs w:val="24"/>
        </w:rPr>
        <w:t>s</w:t>
      </w:r>
      <w:r w:rsidRPr="1F6AEDAD">
        <w:rPr>
          <w:sz w:val="24"/>
          <w:szCs w:val="24"/>
        </w:rPr>
        <w:t>, arraignment</w:t>
      </w:r>
      <w:r w:rsidR="00880BC9">
        <w:rPr>
          <w:sz w:val="24"/>
          <w:szCs w:val="24"/>
        </w:rPr>
        <w:t>s</w:t>
      </w:r>
      <w:r w:rsidRPr="1F6AEDAD">
        <w:rPr>
          <w:sz w:val="24"/>
          <w:szCs w:val="24"/>
        </w:rPr>
        <w:t xml:space="preserve">, </w:t>
      </w:r>
      <w:r w:rsidR="006718C2">
        <w:rPr>
          <w:sz w:val="24"/>
          <w:szCs w:val="24"/>
        </w:rPr>
        <w:t xml:space="preserve">pre-trials, motions, </w:t>
      </w:r>
      <w:r w:rsidR="002D4F58">
        <w:rPr>
          <w:sz w:val="24"/>
          <w:szCs w:val="24"/>
        </w:rPr>
        <w:t xml:space="preserve">mitigation, contested, </w:t>
      </w:r>
      <w:r w:rsidRPr="1F6AEDAD">
        <w:rPr>
          <w:sz w:val="24"/>
          <w:szCs w:val="24"/>
        </w:rPr>
        <w:t xml:space="preserve">etc.) </w:t>
      </w:r>
    </w:p>
    <w:p w14:paraId="2187AADA" w14:textId="34D9D870" w:rsidR="008C6342" w:rsidRPr="003A18FA" w:rsidRDefault="1F6AEDAD" w:rsidP="1F6AEDAD">
      <w:pPr>
        <w:pStyle w:val="ListParagraph"/>
        <w:numPr>
          <w:ilvl w:val="0"/>
          <w:numId w:val="80"/>
        </w:numPr>
        <w:rPr>
          <w:sz w:val="24"/>
          <w:szCs w:val="24"/>
        </w:rPr>
      </w:pPr>
      <w:r w:rsidRPr="1F6AEDAD">
        <w:rPr>
          <w:sz w:val="24"/>
          <w:szCs w:val="24"/>
        </w:rPr>
        <w:t xml:space="preserve">Location of service request (e.g. court hearing, clerk’s office, </w:t>
      </w:r>
      <w:r w:rsidR="00DA1A11">
        <w:rPr>
          <w:sz w:val="24"/>
          <w:szCs w:val="24"/>
        </w:rPr>
        <w:t xml:space="preserve">probation </w:t>
      </w:r>
      <w:r w:rsidRPr="1F6AEDAD">
        <w:rPr>
          <w:sz w:val="24"/>
          <w:szCs w:val="24"/>
        </w:rPr>
        <w:t xml:space="preserve">etc.) </w:t>
      </w:r>
    </w:p>
    <w:p w14:paraId="6CB22876" w14:textId="77777777" w:rsidR="008C6342" w:rsidRPr="003A18FA" w:rsidRDefault="1F6AEDAD" w:rsidP="1F6AEDAD">
      <w:pPr>
        <w:pStyle w:val="ListParagraph"/>
        <w:numPr>
          <w:ilvl w:val="0"/>
          <w:numId w:val="80"/>
        </w:numPr>
        <w:rPr>
          <w:sz w:val="24"/>
          <w:szCs w:val="24"/>
        </w:rPr>
      </w:pPr>
      <w:r w:rsidRPr="1F6AEDAD">
        <w:rPr>
          <w:sz w:val="24"/>
          <w:szCs w:val="24"/>
        </w:rPr>
        <w:t xml:space="preserve">Whether the language access service requested was granted or denied  </w:t>
      </w:r>
    </w:p>
    <w:p w14:paraId="09C72AB6" w14:textId="77777777" w:rsidR="008C6342" w:rsidRPr="003A18FA" w:rsidRDefault="1F6AEDAD" w:rsidP="1F6AEDAD">
      <w:pPr>
        <w:pStyle w:val="ListParagraph"/>
        <w:numPr>
          <w:ilvl w:val="0"/>
          <w:numId w:val="80"/>
        </w:numPr>
        <w:rPr>
          <w:sz w:val="24"/>
          <w:szCs w:val="24"/>
        </w:rPr>
      </w:pPr>
      <w:r w:rsidRPr="1F6AEDAD">
        <w:rPr>
          <w:sz w:val="24"/>
          <w:szCs w:val="24"/>
        </w:rPr>
        <w:t xml:space="preserve">Reason for denial </w:t>
      </w:r>
    </w:p>
    <w:p w14:paraId="73F893C9" w14:textId="77777777" w:rsidR="008C6342" w:rsidRPr="003A18FA" w:rsidRDefault="008C6342" w:rsidP="008C6342">
      <w:pPr>
        <w:rPr>
          <w:sz w:val="24"/>
          <w:szCs w:val="24"/>
        </w:rPr>
      </w:pPr>
      <w:r w:rsidRPr="003A18FA">
        <w:rPr>
          <w:sz w:val="24"/>
          <w:szCs w:val="24"/>
        </w:rPr>
        <w:t xml:space="preserve">  </w:t>
      </w:r>
    </w:p>
    <w:p w14:paraId="224A8147" w14:textId="272F4804" w:rsidR="008C6342" w:rsidRPr="0050791E" w:rsidRDefault="1F6AEDAD" w:rsidP="1C76BDC2">
      <w:pPr>
        <w:rPr>
          <w:i/>
          <w:iCs/>
          <w:sz w:val="24"/>
          <w:szCs w:val="24"/>
        </w:rPr>
      </w:pPr>
      <w:r w:rsidRPr="1C76BDC2">
        <w:rPr>
          <w:sz w:val="24"/>
          <w:szCs w:val="24"/>
        </w:rPr>
        <w:t xml:space="preserve">In addition to </w:t>
      </w:r>
      <w:r w:rsidR="004C1DDC">
        <w:rPr>
          <w:sz w:val="24"/>
          <w:szCs w:val="24"/>
        </w:rPr>
        <w:t xml:space="preserve">the </w:t>
      </w:r>
      <w:r w:rsidRPr="1C76BDC2">
        <w:rPr>
          <w:sz w:val="24"/>
          <w:szCs w:val="24"/>
        </w:rPr>
        <w:t xml:space="preserve">mechanisms discussed under the identification of language needs section below, the </w:t>
      </w:r>
      <w:r w:rsidR="00F31F32">
        <w:rPr>
          <w:b/>
          <w:bCs/>
          <w:i/>
          <w:iCs/>
          <w:sz w:val="24"/>
          <w:szCs w:val="24"/>
        </w:rPr>
        <w:t xml:space="preserve">King County </w:t>
      </w:r>
      <w:r w:rsidR="00DB5260">
        <w:rPr>
          <w:b/>
          <w:bCs/>
          <w:i/>
          <w:iCs/>
          <w:sz w:val="24"/>
          <w:szCs w:val="24"/>
        </w:rPr>
        <w:t xml:space="preserve">Municipal </w:t>
      </w:r>
      <w:r w:rsidR="00F31F32">
        <w:rPr>
          <w:b/>
          <w:bCs/>
          <w:i/>
          <w:iCs/>
          <w:sz w:val="24"/>
          <w:szCs w:val="24"/>
        </w:rPr>
        <w:t xml:space="preserve">Courts </w:t>
      </w:r>
      <w:r w:rsidRPr="1C76BDC2">
        <w:rPr>
          <w:sz w:val="24"/>
          <w:szCs w:val="24"/>
        </w:rPr>
        <w:t>will track this internal data in a case management system where available, and/or case files if case management is not automated</w:t>
      </w:r>
      <w:r w:rsidR="001C1007">
        <w:rPr>
          <w:sz w:val="24"/>
          <w:szCs w:val="24"/>
        </w:rPr>
        <w:t xml:space="preserve"> or via the AOC LAIRP</w:t>
      </w:r>
      <w:r w:rsidRPr="1C76BDC2">
        <w:rPr>
          <w:sz w:val="24"/>
          <w:szCs w:val="24"/>
        </w:rPr>
        <w:t xml:space="preserve">. On a yearly basis, the court will analyze the data collected to identify whether services requested are in fact provided, assist in the allocation of language access resources, and identify gaps in the provision of services to address future needs.  The majority of the </w:t>
      </w:r>
      <w:r w:rsidR="00F31F32">
        <w:rPr>
          <w:sz w:val="24"/>
          <w:szCs w:val="24"/>
        </w:rPr>
        <w:t xml:space="preserve">King County </w:t>
      </w:r>
      <w:r w:rsidR="002B6ADA">
        <w:rPr>
          <w:sz w:val="24"/>
          <w:szCs w:val="24"/>
        </w:rPr>
        <w:t xml:space="preserve">Municipal </w:t>
      </w:r>
      <w:r w:rsidR="00F31F32">
        <w:rPr>
          <w:sz w:val="24"/>
          <w:szCs w:val="24"/>
        </w:rPr>
        <w:t xml:space="preserve">Courts </w:t>
      </w:r>
      <w:r w:rsidRPr="1C76BDC2">
        <w:rPr>
          <w:sz w:val="24"/>
          <w:szCs w:val="24"/>
        </w:rPr>
        <w:t xml:space="preserve">provide this data to AOC on a regular basis as part of the reimbursement program.  The few courts that are not a part of the reimbursement program will seek assistance from AOC Interpreter Coordinator Office for direction and assistance in tracking their data.  </w:t>
      </w:r>
    </w:p>
    <w:p w14:paraId="1F4E52FE" w14:textId="77777777" w:rsidR="008C6342" w:rsidRPr="003A18FA" w:rsidRDefault="008C6342" w:rsidP="008C6342">
      <w:pPr>
        <w:rPr>
          <w:sz w:val="24"/>
          <w:szCs w:val="24"/>
        </w:rPr>
      </w:pPr>
      <w:r w:rsidRPr="003A18FA">
        <w:rPr>
          <w:sz w:val="24"/>
          <w:szCs w:val="24"/>
        </w:rPr>
        <w:t xml:space="preserve"> </w:t>
      </w:r>
    </w:p>
    <w:p w14:paraId="1AD297B8" w14:textId="5EB13D51" w:rsidR="008C6342" w:rsidRPr="003A18FA" w:rsidRDefault="1F6AEDAD" w:rsidP="1F6AEDAD">
      <w:pPr>
        <w:rPr>
          <w:sz w:val="24"/>
          <w:szCs w:val="24"/>
        </w:rPr>
      </w:pPr>
      <w:r w:rsidRPr="1C76BDC2">
        <w:rPr>
          <w:sz w:val="24"/>
          <w:szCs w:val="24"/>
        </w:rPr>
        <w:t xml:space="preserve">The </w:t>
      </w:r>
      <w:r w:rsidR="00F31F32">
        <w:rPr>
          <w:b/>
          <w:bCs/>
          <w:i/>
          <w:iCs/>
          <w:sz w:val="24"/>
          <w:szCs w:val="24"/>
        </w:rPr>
        <w:t xml:space="preserve">King County </w:t>
      </w:r>
      <w:r w:rsidR="00DB5260">
        <w:rPr>
          <w:b/>
          <w:bCs/>
          <w:i/>
          <w:iCs/>
          <w:sz w:val="24"/>
          <w:szCs w:val="24"/>
        </w:rPr>
        <w:t xml:space="preserve">Municipal </w:t>
      </w:r>
      <w:r w:rsidR="00F31F32">
        <w:rPr>
          <w:b/>
          <w:bCs/>
          <w:i/>
          <w:iCs/>
          <w:sz w:val="24"/>
          <w:szCs w:val="24"/>
        </w:rPr>
        <w:t>Courts</w:t>
      </w:r>
      <w:r w:rsidR="00F42724">
        <w:rPr>
          <w:b/>
          <w:bCs/>
          <w:i/>
          <w:iCs/>
          <w:sz w:val="24"/>
          <w:szCs w:val="24"/>
        </w:rPr>
        <w:t xml:space="preserve"> </w:t>
      </w:r>
      <w:r w:rsidRPr="1C76BDC2">
        <w:rPr>
          <w:sz w:val="24"/>
          <w:szCs w:val="24"/>
        </w:rPr>
        <w:t xml:space="preserve">will send the final data compilation and analyses in the form of a biennial report to the Washington State Court Interpreter Commission to assist the Commission in monitoring of the court’s Language Access Plan, identification of interpreter training and certification strategies, and </w:t>
      </w:r>
      <w:r w:rsidRPr="1C76BDC2">
        <w:rPr>
          <w:sz w:val="24"/>
          <w:szCs w:val="24"/>
        </w:rPr>
        <w:lastRenderedPageBreak/>
        <w:t xml:space="preserve">other tools to assist the AOC and local courts in the provision of language access services. </w:t>
      </w:r>
    </w:p>
    <w:p w14:paraId="1C131F39" w14:textId="77777777" w:rsidR="008C6342" w:rsidRPr="003A18FA" w:rsidRDefault="008C6342" w:rsidP="008C6342">
      <w:pPr>
        <w:rPr>
          <w:sz w:val="24"/>
          <w:szCs w:val="24"/>
        </w:rPr>
      </w:pPr>
      <w:r w:rsidRPr="003A18FA">
        <w:rPr>
          <w:sz w:val="24"/>
          <w:szCs w:val="24"/>
        </w:rPr>
        <w:t xml:space="preserve"> </w:t>
      </w:r>
    </w:p>
    <w:p w14:paraId="24A19C16" w14:textId="77777777" w:rsidR="008C6342" w:rsidRPr="003A18FA" w:rsidRDefault="1F6AEDAD" w:rsidP="1F6AEDAD">
      <w:pPr>
        <w:rPr>
          <w:b/>
          <w:bCs/>
          <w:sz w:val="24"/>
          <w:szCs w:val="24"/>
        </w:rPr>
      </w:pPr>
      <w:r w:rsidRPr="1F6AEDAD">
        <w:rPr>
          <w:b/>
          <w:bCs/>
          <w:sz w:val="24"/>
          <w:szCs w:val="24"/>
        </w:rPr>
        <w:t xml:space="preserve">A. Identified Current Needs </w:t>
      </w:r>
      <w:r w:rsidRPr="1F6AEDAD">
        <w:rPr>
          <w:b/>
          <w:bCs/>
          <w:i/>
          <w:iCs/>
          <w:sz w:val="24"/>
          <w:szCs w:val="24"/>
        </w:rPr>
        <w:t xml:space="preserve"> </w:t>
      </w:r>
    </w:p>
    <w:p w14:paraId="6F0B5534" w14:textId="46382C04" w:rsidR="00D161CA" w:rsidRDefault="1F6AEDAD" w:rsidP="00D161CA">
      <w:pPr>
        <w:rPr>
          <w:rFonts w:ascii="Arial" w:hAnsi="Arial" w:cs="Arial"/>
        </w:rPr>
      </w:pPr>
      <w:r w:rsidRPr="1C76BDC2">
        <w:rPr>
          <w:sz w:val="24"/>
          <w:szCs w:val="24"/>
        </w:rPr>
        <w:t xml:space="preserve">The most current language need identification efforts undertaken by </w:t>
      </w:r>
      <w:r w:rsidR="00F31F32">
        <w:rPr>
          <w:b/>
          <w:bCs/>
          <w:i/>
          <w:iCs/>
          <w:sz w:val="24"/>
          <w:szCs w:val="24"/>
        </w:rPr>
        <w:t xml:space="preserve">King County </w:t>
      </w:r>
      <w:r w:rsidR="00DB5260">
        <w:rPr>
          <w:b/>
          <w:bCs/>
          <w:i/>
          <w:iCs/>
          <w:sz w:val="24"/>
          <w:szCs w:val="24"/>
        </w:rPr>
        <w:t xml:space="preserve">Municipal </w:t>
      </w:r>
      <w:r w:rsidR="00F31F32">
        <w:rPr>
          <w:b/>
          <w:bCs/>
          <w:i/>
          <w:iCs/>
          <w:sz w:val="24"/>
          <w:szCs w:val="24"/>
        </w:rPr>
        <w:t xml:space="preserve">Courts </w:t>
      </w:r>
      <w:r w:rsidRPr="1C76BDC2">
        <w:rPr>
          <w:sz w:val="24"/>
          <w:szCs w:val="24"/>
        </w:rPr>
        <w:t xml:space="preserve">shows the following non-English languages, whether spoken or signed, that are most frequently used in our </w:t>
      </w:r>
      <w:r w:rsidRPr="1C76BDC2">
        <w:rPr>
          <w:b/>
          <w:bCs/>
          <w:sz w:val="24"/>
          <w:szCs w:val="24"/>
        </w:rPr>
        <w:t>geographic area</w:t>
      </w:r>
      <w:r w:rsidRPr="1C76BDC2">
        <w:rPr>
          <w:sz w:val="24"/>
          <w:szCs w:val="24"/>
        </w:rPr>
        <w:t xml:space="preserve">:  </w:t>
      </w:r>
      <w:r w:rsidRPr="1C76BDC2">
        <w:rPr>
          <w:i/>
          <w:iCs/>
          <w:sz w:val="24"/>
          <w:szCs w:val="24"/>
        </w:rPr>
        <w:t xml:space="preserve"> </w:t>
      </w:r>
    </w:p>
    <w:p w14:paraId="3A01079A" w14:textId="77777777" w:rsidR="00D161CA" w:rsidRDefault="00D161CA" w:rsidP="00D161CA">
      <w:pPr>
        <w:rPr>
          <w:rFonts w:ascii="Arial" w:hAnsi="Arial" w:cs="Arial"/>
        </w:rPr>
      </w:pPr>
      <w:r>
        <w:rPr>
          <w:rFonts w:ascii="Arial" w:hAnsi="Arial" w:cs="Arial"/>
        </w:rPr>
        <w:tab/>
      </w:r>
      <w:r>
        <w:rPr>
          <w:rFonts w:ascii="Arial" w:hAnsi="Arial" w:cs="Arial"/>
        </w:rPr>
        <w:tab/>
      </w:r>
    </w:p>
    <w:p w14:paraId="0802F251" w14:textId="67078894" w:rsidR="00B021B1" w:rsidRPr="00831D72" w:rsidRDefault="1F6AEDAD" w:rsidP="00831D72">
      <w:pPr>
        <w:pStyle w:val="ListParagraph"/>
        <w:numPr>
          <w:ilvl w:val="0"/>
          <w:numId w:val="86"/>
        </w:numPr>
        <w:rPr>
          <w:rFonts w:ascii="Arial" w:hAnsi="Arial" w:cs="Arial"/>
        </w:rPr>
      </w:pPr>
      <w:r w:rsidRPr="00831D72">
        <w:rPr>
          <w:rFonts w:ascii="Arial" w:hAnsi="Arial" w:cs="Arial"/>
        </w:rPr>
        <w:t>Spanish</w:t>
      </w:r>
    </w:p>
    <w:p w14:paraId="72B2D69F" w14:textId="6AC1A772" w:rsidR="7B6CB8B0" w:rsidRDefault="7B6CB8B0" w:rsidP="619355A6">
      <w:pPr>
        <w:numPr>
          <w:ilvl w:val="0"/>
          <w:numId w:val="36"/>
        </w:numPr>
        <w:spacing w:line="259" w:lineRule="auto"/>
        <w:jc w:val="both"/>
        <w:rPr>
          <w:rFonts w:ascii="Arial" w:hAnsi="Arial" w:cs="Arial"/>
        </w:rPr>
      </w:pPr>
      <w:r w:rsidRPr="619355A6">
        <w:rPr>
          <w:rFonts w:ascii="Arial" w:hAnsi="Arial" w:cs="Arial"/>
        </w:rPr>
        <w:t>Vietnamese</w:t>
      </w:r>
      <w:r w:rsidR="700D7FAA" w:rsidRPr="619355A6">
        <w:rPr>
          <w:rFonts w:ascii="Arial" w:hAnsi="Arial" w:cs="Arial"/>
        </w:rPr>
        <w:t xml:space="preserve">  </w:t>
      </w:r>
    </w:p>
    <w:p w14:paraId="69055AF9" w14:textId="364C4F92" w:rsidR="00E3732A" w:rsidRDefault="00E3732A" w:rsidP="1F6AEDAD">
      <w:pPr>
        <w:numPr>
          <w:ilvl w:val="0"/>
          <w:numId w:val="36"/>
        </w:numPr>
        <w:jc w:val="both"/>
        <w:rPr>
          <w:rFonts w:ascii="Arial" w:hAnsi="Arial" w:cs="Arial"/>
        </w:rPr>
      </w:pPr>
      <w:r>
        <w:rPr>
          <w:rFonts w:ascii="Arial" w:hAnsi="Arial" w:cs="Arial"/>
        </w:rPr>
        <w:t>Somali</w:t>
      </w:r>
    </w:p>
    <w:p w14:paraId="289563EA" w14:textId="7B177B42" w:rsidR="00E3732A" w:rsidRDefault="00E3732A" w:rsidP="1F6AEDAD">
      <w:pPr>
        <w:numPr>
          <w:ilvl w:val="0"/>
          <w:numId w:val="36"/>
        </w:numPr>
        <w:jc w:val="both"/>
        <w:rPr>
          <w:rFonts w:ascii="Arial" w:hAnsi="Arial" w:cs="Arial"/>
        </w:rPr>
      </w:pPr>
      <w:r>
        <w:rPr>
          <w:rFonts w:ascii="Arial" w:hAnsi="Arial" w:cs="Arial"/>
        </w:rPr>
        <w:t>Amharic</w:t>
      </w:r>
    </w:p>
    <w:p w14:paraId="4EE09C18" w14:textId="20E21A0F" w:rsidR="00E3732A" w:rsidRDefault="00E3732A" w:rsidP="1F6AEDAD">
      <w:pPr>
        <w:numPr>
          <w:ilvl w:val="0"/>
          <w:numId w:val="36"/>
        </w:numPr>
        <w:jc w:val="both"/>
        <w:rPr>
          <w:rFonts w:ascii="Arial" w:hAnsi="Arial" w:cs="Arial"/>
        </w:rPr>
      </w:pPr>
      <w:r>
        <w:rPr>
          <w:rFonts w:ascii="Arial" w:hAnsi="Arial" w:cs="Arial"/>
        </w:rPr>
        <w:t>Mandarin</w:t>
      </w:r>
    </w:p>
    <w:p w14:paraId="1D0E75A3" w14:textId="78753EA7" w:rsidR="00DD0BC9" w:rsidRDefault="00DD0BC9" w:rsidP="1F6AEDAD">
      <w:pPr>
        <w:numPr>
          <w:ilvl w:val="0"/>
          <w:numId w:val="36"/>
        </w:numPr>
        <w:jc w:val="both"/>
        <w:rPr>
          <w:rFonts w:ascii="Arial" w:hAnsi="Arial" w:cs="Arial"/>
        </w:rPr>
      </w:pPr>
      <w:r>
        <w:rPr>
          <w:rFonts w:ascii="Arial" w:hAnsi="Arial" w:cs="Arial"/>
        </w:rPr>
        <w:t>Korean</w:t>
      </w:r>
    </w:p>
    <w:p w14:paraId="6BB78FCA" w14:textId="311B1BC5" w:rsidR="00E346F7" w:rsidRPr="0050791E" w:rsidRDefault="1F0F0DC1" w:rsidP="1F6AEDAD">
      <w:pPr>
        <w:numPr>
          <w:ilvl w:val="0"/>
          <w:numId w:val="36"/>
        </w:numPr>
        <w:jc w:val="both"/>
        <w:rPr>
          <w:rFonts w:ascii="Arial" w:hAnsi="Arial" w:cs="Arial"/>
        </w:rPr>
      </w:pPr>
      <w:r w:rsidRPr="59CED1BD">
        <w:rPr>
          <w:rFonts w:ascii="Arial" w:hAnsi="Arial" w:cs="Arial"/>
        </w:rPr>
        <w:t>Russian</w:t>
      </w:r>
    </w:p>
    <w:p w14:paraId="1290C386" w14:textId="75BD4D5D" w:rsidR="00B24B67" w:rsidRDefault="00B24B67" w:rsidP="008C6342">
      <w:pPr>
        <w:rPr>
          <w:rFonts w:ascii="Arial" w:hAnsi="Arial" w:cs="Arial"/>
        </w:rPr>
      </w:pPr>
    </w:p>
    <w:p w14:paraId="297B5F80" w14:textId="62A8D29A" w:rsidR="008C6342" w:rsidRPr="003A18FA" w:rsidRDefault="00F31F32" w:rsidP="1F6AEDAD">
      <w:pPr>
        <w:rPr>
          <w:sz w:val="24"/>
          <w:szCs w:val="24"/>
        </w:rPr>
      </w:pPr>
      <w:bookmarkStart w:id="0" w:name="_Hlk505765533"/>
      <w:r>
        <w:rPr>
          <w:b/>
          <w:bCs/>
          <w:i/>
          <w:iCs/>
          <w:sz w:val="24"/>
          <w:szCs w:val="24"/>
        </w:rPr>
        <w:t xml:space="preserve">King County </w:t>
      </w:r>
      <w:r w:rsidR="00DB5260">
        <w:rPr>
          <w:b/>
          <w:bCs/>
          <w:i/>
          <w:iCs/>
          <w:sz w:val="24"/>
          <w:szCs w:val="24"/>
        </w:rPr>
        <w:t xml:space="preserve">Municipal </w:t>
      </w:r>
      <w:r>
        <w:rPr>
          <w:b/>
          <w:bCs/>
          <w:i/>
          <w:iCs/>
          <w:sz w:val="24"/>
          <w:szCs w:val="24"/>
        </w:rPr>
        <w:t xml:space="preserve">Courts </w:t>
      </w:r>
      <w:r w:rsidR="1F6AEDAD" w:rsidRPr="1C76BDC2">
        <w:rPr>
          <w:sz w:val="24"/>
          <w:szCs w:val="24"/>
        </w:rPr>
        <w:t>have identified the following additional frequently used non-English languages among court users in the area:</w:t>
      </w:r>
      <w:bookmarkEnd w:id="0"/>
    </w:p>
    <w:p w14:paraId="502D7525" w14:textId="77777777" w:rsidR="00B021B1" w:rsidRPr="005D33AB" w:rsidRDefault="1F6AEDAD" w:rsidP="1F6AEDAD">
      <w:pPr>
        <w:numPr>
          <w:ilvl w:val="0"/>
          <w:numId w:val="37"/>
        </w:numPr>
        <w:jc w:val="both"/>
        <w:rPr>
          <w:rFonts w:cs="Arial"/>
          <w:sz w:val="24"/>
          <w:szCs w:val="24"/>
        </w:rPr>
      </w:pPr>
      <w:bookmarkStart w:id="1" w:name="_Hlk511640724"/>
      <w:r w:rsidRPr="005D33AB">
        <w:rPr>
          <w:rFonts w:cs="Arial"/>
          <w:sz w:val="24"/>
          <w:szCs w:val="24"/>
        </w:rPr>
        <w:t>Punjabi</w:t>
      </w:r>
    </w:p>
    <w:p w14:paraId="7AF3F018" w14:textId="0BF5EA0A" w:rsidR="00B021B1" w:rsidRPr="005D33AB" w:rsidRDefault="1F6AEDAD" w:rsidP="1F6AEDAD">
      <w:pPr>
        <w:numPr>
          <w:ilvl w:val="0"/>
          <w:numId w:val="37"/>
        </w:numPr>
        <w:jc w:val="both"/>
        <w:rPr>
          <w:rFonts w:cs="Arial"/>
          <w:sz w:val="24"/>
          <w:szCs w:val="24"/>
        </w:rPr>
      </w:pPr>
      <w:r w:rsidRPr="005D33AB">
        <w:rPr>
          <w:rFonts w:cs="Arial"/>
          <w:sz w:val="24"/>
          <w:szCs w:val="24"/>
        </w:rPr>
        <w:t>Cantonese</w:t>
      </w:r>
    </w:p>
    <w:p w14:paraId="74202D63" w14:textId="410FDD1A" w:rsidR="00B24B67" w:rsidRPr="005D33AB" w:rsidRDefault="1F6AEDAD" w:rsidP="1F6AEDAD">
      <w:pPr>
        <w:numPr>
          <w:ilvl w:val="0"/>
          <w:numId w:val="37"/>
        </w:numPr>
        <w:jc w:val="both"/>
        <w:rPr>
          <w:rFonts w:cs="Arial"/>
          <w:sz w:val="24"/>
          <w:szCs w:val="24"/>
        </w:rPr>
      </w:pPr>
      <w:r w:rsidRPr="562F590D">
        <w:rPr>
          <w:rFonts w:cs="Arial"/>
          <w:sz w:val="24"/>
          <w:szCs w:val="24"/>
        </w:rPr>
        <w:t>Arabic</w:t>
      </w:r>
    </w:p>
    <w:p w14:paraId="4489DD60" w14:textId="799D4078" w:rsidR="00B24B67" w:rsidRPr="005D33AB" w:rsidRDefault="1F6AEDAD" w:rsidP="1F6AEDAD">
      <w:pPr>
        <w:numPr>
          <w:ilvl w:val="0"/>
          <w:numId w:val="37"/>
        </w:numPr>
        <w:jc w:val="both"/>
        <w:rPr>
          <w:rFonts w:cs="Arial"/>
          <w:sz w:val="24"/>
          <w:szCs w:val="24"/>
        </w:rPr>
      </w:pPr>
      <w:r w:rsidRPr="005D33AB">
        <w:rPr>
          <w:rFonts w:cs="Arial"/>
          <w:sz w:val="24"/>
          <w:szCs w:val="24"/>
        </w:rPr>
        <w:t>Tigrinya</w:t>
      </w:r>
    </w:p>
    <w:p w14:paraId="0E9EB67B" w14:textId="09AA9019" w:rsidR="00B24B67" w:rsidRPr="005D33AB" w:rsidRDefault="1F6AEDAD" w:rsidP="1F6AEDAD">
      <w:pPr>
        <w:numPr>
          <w:ilvl w:val="0"/>
          <w:numId w:val="37"/>
        </w:numPr>
        <w:jc w:val="both"/>
        <w:rPr>
          <w:rFonts w:cs="Arial"/>
          <w:sz w:val="24"/>
          <w:szCs w:val="24"/>
        </w:rPr>
      </w:pPr>
      <w:r w:rsidRPr="005D33AB">
        <w:rPr>
          <w:rFonts w:cs="Arial"/>
          <w:sz w:val="24"/>
          <w:szCs w:val="24"/>
        </w:rPr>
        <w:t>Marshallese</w:t>
      </w:r>
    </w:p>
    <w:p w14:paraId="6F66C9D3" w14:textId="3AF78950" w:rsidR="00B24B67" w:rsidRPr="005D33AB" w:rsidRDefault="1F6AEDAD" w:rsidP="1F6AEDAD">
      <w:pPr>
        <w:numPr>
          <w:ilvl w:val="0"/>
          <w:numId w:val="37"/>
        </w:numPr>
        <w:jc w:val="both"/>
        <w:rPr>
          <w:rFonts w:cs="Arial"/>
          <w:sz w:val="24"/>
          <w:szCs w:val="24"/>
        </w:rPr>
      </w:pPr>
      <w:r w:rsidRPr="005D33AB">
        <w:rPr>
          <w:rFonts w:cs="Arial"/>
          <w:sz w:val="24"/>
          <w:szCs w:val="24"/>
        </w:rPr>
        <w:t>Samoan</w:t>
      </w:r>
    </w:p>
    <w:p w14:paraId="455B9CBA" w14:textId="35FF9D14" w:rsidR="00AA17BA" w:rsidRDefault="1F6AEDAD" w:rsidP="1F6AEDAD">
      <w:pPr>
        <w:numPr>
          <w:ilvl w:val="0"/>
          <w:numId w:val="37"/>
        </w:numPr>
        <w:jc w:val="both"/>
        <w:rPr>
          <w:rFonts w:cs="Arial"/>
          <w:sz w:val="24"/>
          <w:szCs w:val="24"/>
        </w:rPr>
      </w:pPr>
      <w:r w:rsidRPr="005D33AB">
        <w:rPr>
          <w:rFonts w:cs="Arial"/>
          <w:sz w:val="24"/>
          <w:szCs w:val="24"/>
        </w:rPr>
        <w:t>Swahili</w:t>
      </w:r>
    </w:p>
    <w:p w14:paraId="2A39E1CE" w14:textId="1E523987" w:rsidR="00DD0BC9" w:rsidRPr="005D33AB" w:rsidRDefault="00DD0BC9" w:rsidP="1F6AEDAD">
      <w:pPr>
        <w:numPr>
          <w:ilvl w:val="0"/>
          <w:numId w:val="37"/>
        </w:numPr>
        <w:jc w:val="both"/>
        <w:rPr>
          <w:rFonts w:cs="Arial"/>
          <w:sz w:val="24"/>
          <w:szCs w:val="24"/>
        </w:rPr>
      </w:pPr>
      <w:r>
        <w:rPr>
          <w:rFonts w:cs="Arial"/>
          <w:sz w:val="24"/>
          <w:szCs w:val="24"/>
        </w:rPr>
        <w:t>Khmer</w:t>
      </w:r>
      <w:r w:rsidR="002670B4">
        <w:rPr>
          <w:rFonts w:cs="Arial"/>
          <w:sz w:val="24"/>
          <w:szCs w:val="24"/>
        </w:rPr>
        <w:t xml:space="preserve"> (Cambodian)</w:t>
      </w:r>
    </w:p>
    <w:bookmarkEnd w:id="1"/>
    <w:p w14:paraId="7B4EB8E2" w14:textId="3CF6D791" w:rsidR="00B021B1" w:rsidRPr="0050791E" w:rsidRDefault="00B021B1">
      <w:pPr>
        <w:rPr>
          <w:b/>
          <w:bCs/>
          <w:sz w:val="24"/>
          <w:szCs w:val="24"/>
        </w:rPr>
      </w:pPr>
    </w:p>
    <w:p w14:paraId="1617B329" w14:textId="77777777" w:rsidR="008C6342" w:rsidRPr="003A18FA" w:rsidRDefault="1F6AEDAD" w:rsidP="1F6AEDAD">
      <w:pPr>
        <w:rPr>
          <w:b/>
          <w:bCs/>
          <w:sz w:val="24"/>
          <w:szCs w:val="24"/>
        </w:rPr>
      </w:pPr>
      <w:r w:rsidRPr="1F6AEDAD">
        <w:rPr>
          <w:b/>
          <w:bCs/>
          <w:sz w:val="24"/>
          <w:szCs w:val="24"/>
        </w:rPr>
        <w:t>B. Identified Future Needs (if any)</w:t>
      </w:r>
      <w:r w:rsidRPr="1F6AEDAD">
        <w:rPr>
          <w:b/>
          <w:bCs/>
          <w:i/>
          <w:iCs/>
          <w:sz w:val="24"/>
          <w:szCs w:val="24"/>
        </w:rPr>
        <w:t xml:space="preserve"> </w:t>
      </w:r>
    </w:p>
    <w:p w14:paraId="2640E584" w14:textId="406BFB91" w:rsidR="008C6342" w:rsidRPr="003A18FA" w:rsidRDefault="00F31F32" w:rsidP="1F6AEDAD">
      <w:pPr>
        <w:rPr>
          <w:sz w:val="24"/>
          <w:szCs w:val="24"/>
        </w:rPr>
      </w:pPr>
      <w:r>
        <w:rPr>
          <w:b/>
          <w:bCs/>
          <w:i/>
          <w:iCs/>
          <w:sz w:val="24"/>
          <w:szCs w:val="24"/>
        </w:rPr>
        <w:t xml:space="preserve">King County </w:t>
      </w:r>
      <w:r w:rsidR="00DB7911">
        <w:rPr>
          <w:b/>
          <w:bCs/>
          <w:i/>
          <w:iCs/>
          <w:sz w:val="24"/>
          <w:szCs w:val="24"/>
        </w:rPr>
        <w:t xml:space="preserve">Municipal </w:t>
      </w:r>
      <w:r>
        <w:rPr>
          <w:b/>
          <w:bCs/>
          <w:i/>
          <w:iCs/>
          <w:sz w:val="24"/>
          <w:szCs w:val="24"/>
        </w:rPr>
        <w:t xml:space="preserve">Courts </w:t>
      </w:r>
      <w:r w:rsidR="1F6AEDAD" w:rsidRPr="1C76BDC2">
        <w:rPr>
          <w:sz w:val="24"/>
          <w:szCs w:val="24"/>
        </w:rPr>
        <w:t xml:space="preserve">have identified the following emerging and/or additional languages among court users in the area for which resources will be needed in the future:  </w:t>
      </w:r>
      <w:r w:rsidR="1F6AEDAD" w:rsidRPr="1C76BDC2">
        <w:rPr>
          <w:i/>
          <w:iCs/>
          <w:sz w:val="24"/>
          <w:szCs w:val="24"/>
        </w:rPr>
        <w:t xml:space="preserve"> </w:t>
      </w:r>
    </w:p>
    <w:p w14:paraId="67477BBB" w14:textId="48CE0B3E" w:rsidR="00B24B67" w:rsidRPr="00F44A76" w:rsidRDefault="007B283E" w:rsidP="1F6AEDAD">
      <w:pPr>
        <w:pStyle w:val="ListParagraph"/>
        <w:numPr>
          <w:ilvl w:val="0"/>
          <w:numId w:val="47"/>
        </w:numPr>
        <w:rPr>
          <w:sz w:val="24"/>
          <w:szCs w:val="24"/>
          <w:lang w:val="en"/>
        </w:rPr>
      </w:pPr>
      <w:r>
        <w:rPr>
          <w:i/>
          <w:iCs/>
          <w:sz w:val="24"/>
          <w:szCs w:val="24"/>
          <w:lang w:val="en"/>
        </w:rPr>
        <w:t>Currently</w:t>
      </w:r>
      <w:r w:rsidR="1F6AEDAD" w:rsidRPr="1F6AEDAD">
        <w:rPr>
          <w:i/>
          <w:iCs/>
          <w:sz w:val="24"/>
          <w:szCs w:val="24"/>
          <w:lang w:val="en"/>
        </w:rPr>
        <w:t xml:space="preserve"> challenging languages to schedule </w:t>
      </w:r>
      <w:r>
        <w:rPr>
          <w:i/>
          <w:iCs/>
          <w:sz w:val="24"/>
          <w:szCs w:val="24"/>
          <w:lang w:val="en"/>
        </w:rPr>
        <w:t>are</w:t>
      </w:r>
      <w:r w:rsidRPr="1F6AEDAD">
        <w:rPr>
          <w:i/>
          <w:iCs/>
          <w:sz w:val="24"/>
          <w:szCs w:val="24"/>
          <w:lang w:val="en"/>
        </w:rPr>
        <w:t xml:space="preserve"> </w:t>
      </w:r>
      <w:r w:rsidR="1F6AEDAD" w:rsidRPr="00286318">
        <w:rPr>
          <w:b/>
          <w:i/>
          <w:iCs/>
          <w:sz w:val="24"/>
          <w:szCs w:val="24"/>
          <w:lang w:val="en"/>
        </w:rPr>
        <w:t>Korean</w:t>
      </w:r>
      <w:r w:rsidR="00B422AD">
        <w:rPr>
          <w:b/>
          <w:i/>
          <w:iCs/>
          <w:sz w:val="24"/>
          <w:szCs w:val="24"/>
          <w:lang w:val="en"/>
        </w:rPr>
        <w:t xml:space="preserve"> </w:t>
      </w:r>
      <w:r w:rsidR="00B422AD" w:rsidRPr="00831D72">
        <w:rPr>
          <w:bCs/>
          <w:i/>
          <w:iCs/>
          <w:sz w:val="24"/>
          <w:szCs w:val="24"/>
          <w:lang w:val="en"/>
        </w:rPr>
        <w:t>and</w:t>
      </w:r>
      <w:r w:rsidR="00B422AD">
        <w:rPr>
          <w:b/>
          <w:i/>
          <w:iCs/>
          <w:sz w:val="24"/>
          <w:szCs w:val="24"/>
          <w:lang w:val="en"/>
        </w:rPr>
        <w:t xml:space="preserve"> Samoan</w:t>
      </w:r>
      <w:r w:rsidR="1F6AEDAD" w:rsidRPr="00286318">
        <w:rPr>
          <w:b/>
          <w:i/>
          <w:iCs/>
          <w:sz w:val="24"/>
          <w:szCs w:val="24"/>
          <w:lang w:val="en"/>
        </w:rPr>
        <w:t>.</w:t>
      </w:r>
      <w:r w:rsidR="1F6AEDAD" w:rsidRPr="1F6AEDAD">
        <w:rPr>
          <w:i/>
          <w:iCs/>
          <w:sz w:val="24"/>
          <w:szCs w:val="24"/>
          <w:lang w:val="en"/>
        </w:rPr>
        <w:t xml:space="preserve">  This is due to the inadequate number of </w:t>
      </w:r>
      <w:r w:rsidR="008B63DD">
        <w:rPr>
          <w:i/>
          <w:iCs/>
          <w:sz w:val="24"/>
          <w:szCs w:val="24"/>
          <w:lang w:val="en"/>
        </w:rPr>
        <w:t xml:space="preserve">Court </w:t>
      </w:r>
      <w:r w:rsidR="000823A7">
        <w:rPr>
          <w:i/>
          <w:iCs/>
          <w:sz w:val="24"/>
          <w:szCs w:val="24"/>
          <w:lang w:val="en"/>
        </w:rPr>
        <w:t>Credentialed</w:t>
      </w:r>
      <w:r w:rsidR="000823A7" w:rsidRPr="1F6AEDAD">
        <w:rPr>
          <w:i/>
          <w:iCs/>
          <w:sz w:val="24"/>
          <w:szCs w:val="24"/>
          <w:lang w:val="en"/>
        </w:rPr>
        <w:t xml:space="preserve"> </w:t>
      </w:r>
      <w:r w:rsidR="008B63DD">
        <w:rPr>
          <w:i/>
          <w:iCs/>
          <w:sz w:val="24"/>
          <w:szCs w:val="24"/>
          <w:lang w:val="en"/>
        </w:rPr>
        <w:t>I</w:t>
      </w:r>
      <w:r w:rsidR="008B63DD" w:rsidRPr="1F6AEDAD">
        <w:rPr>
          <w:i/>
          <w:iCs/>
          <w:sz w:val="24"/>
          <w:szCs w:val="24"/>
          <w:lang w:val="en"/>
        </w:rPr>
        <w:t>nterpreters</w:t>
      </w:r>
      <w:r w:rsidR="004C1578">
        <w:rPr>
          <w:i/>
          <w:iCs/>
          <w:sz w:val="24"/>
          <w:szCs w:val="24"/>
          <w:lang w:val="en"/>
        </w:rPr>
        <w:t xml:space="preserve"> in these languages</w:t>
      </w:r>
      <w:r w:rsidR="1F6AEDAD" w:rsidRPr="1F6AEDAD">
        <w:rPr>
          <w:i/>
          <w:iCs/>
          <w:sz w:val="24"/>
          <w:szCs w:val="24"/>
          <w:lang w:val="en"/>
        </w:rPr>
        <w:t>.  Urgent action on behalf of AOC is necessary to identify candidates and provide language specific training in preparation for taking the certification exam</w:t>
      </w:r>
      <w:r w:rsidR="009611C6">
        <w:rPr>
          <w:i/>
          <w:iCs/>
          <w:sz w:val="24"/>
          <w:szCs w:val="24"/>
          <w:lang w:val="en"/>
        </w:rPr>
        <w:t>.  Also, action is required in adding interpreters in Khmer, Vietnamese, Somali</w:t>
      </w:r>
      <w:r w:rsidR="00AA4690">
        <w:rPr>
          <w:i/>
          <w:iCs/>
          <w:sz w:val="24"/>
          <w:szCs w:val="24"/>
          <w:lang w:val="en"/>
        </w:rPr>
        <w:t xml:space="preserve"> and Laotian</w:t>
      </w:r>
      <w:r w:rsidR="009611C6">
        <w:rPr>
          <w:i/>
          <w:iCs/>
          <w:sz w:val="24"/>
          <w:szCs w:val="24"/>
          <w:lang w:val="en"/>
        </w:rPr>
        <w:t xml:space="preserve"> and </w:t>
      </w:r>
      <w:r w:rsidR="005D33AB">
        <w:rPr>
          <w:i/>
          <w:iCs/>
          <w:sz w:val="24"/>
          <w:szCs w:val="24"/>
          <w:lang w:val="en"/>
        </w:rPr>
        <w:t>other non-</w:t>
      </w:r>
      <w:r w:rsidR="008B63DD">
        <w:rPr>
          <w:i/>
          <w:iCs/>
          <w:sz w:val="24"/>
          <w:szCs w:val="24"/>
          <w:lang w:val="en"/>
        </w:rPr>
        <w:t xml:space="preserve">court </w:t>
      </w:r>
      <w:r w:rsidR="005D33AB">
        <w:rPr>
          <w:i/>
          <w:iCs/>
          <w:sz w:val="24"/>
          <w:szCs w:val="24"/>
          <w:lang w:val="en"/>
        </w:rPr>
        <w:t>credentialed languages, such as Nuer.</w:t>
      </w:r>
    </w:p>
    <w:p w14:paraId="15EE90DB" w14:textId="1D86555A" w:rsidR="00B24B67" w:rsidRPr="00A66ACF" w:rsidRDefault="1F6AEDAD" w:rsidP="1F6AEDAD">
      <w:pPr>
        <w:pStyle w:val="ListParagraph"/>
        <w:numPr>
          <w:ilvl w:val="0"/>
          <w:numId w:val="47"/>
        </w:numPr>
        <w:rPr>
          <w:sz w:val="24"/>
          <w:szCs w:val="24"/>
          <w:lang w:val="en"/>
        </w:rPr>
      </w:pPr>
      <w:r w:rsidRPr="00831D72">
        <w:rPr>
          <w:b/>
          <w:bCs/>
          <w:i/>
          <w:iCs/>
          <w:sz w:val="24"/>
          <w:szCs w:val="24"/>
          <w:lang w:val="en"/>
        </w:rPr>
        <w:t>ASL</w:t>
      </w:r>
      <w:r w:rsidRPr="1F6AEDAD">
        <w:rPr>
          <w:i/>
          <w:iCs/>
          <w:sz w:val="24"/>
          <w:szCs w:val="24"/>
          <w:lang w:val="en"/>
        </w:rPr>
        <w:t xml:space="preserve"> is the other extremely difficult language to schedule for in-court proceedings, as there are only very few ASL interpreters qualified to interpret legal content</w:t>
      </w:r>
      <w:r w:rsidR="008B63DD">
        <w:rPr>
          <w:i/>
          <w:iCs/>
          <w:sz w:val="24"/>
          <w:szCs w:val="24"/>
          <w:lang w:val="en"/>
        </w:rPr>
        <w:t>.</w:t>
      </w:r>
    </w:p>
    <w:p w14:paraId="2D91F615" w14:textId="77777777" w:rsidR="00586F74" w:rsidRPr="00F44A76" w:rsidRDefault="00586F74" w:rsidP="00136665">
      <w:pPr>
        <w:pStyle w:val="ListParagraph"/>
        <w:ind w:left="1080"/>
        <w:rPr>
          <w:sz w:val="24"/>
          <w:szCs w:val="24"/>
          <w:lang w:val="en"/>
        </w:rPr>
      </w:pPr>
    </w:p>
    <w:p w14:paraId="704AD50E" w14:textId="177F9999" w:rsidR="009611C6" w:rsidRPr="00136665" w:rsidRDefault="009611C6" w:rsidP="1F6AEDAD">
      <w:pPr>
        <w:pStyle w:val="ListParagraph"/>
        <w:numPr>
          <w:ilvl w:val="0"/>
          <w:numId w:val="47"/>
        </w:numPr>
        <w:rPr>
          <w:sz w:val="24"/>
          <w:szCs w:val="24"/>
          <w:lang w:val="en"/>
        </w:rPr>
      </w:pPr>
      <w:r>
        <w:rPr>
          <w:i/>
          <w:iCs/>
          <w:sz w:val="24"/>
          <w:szCs w:val="24"/>
          <w:lang w:val="en"/>
        </w:rPr>
        <w:lastRenderedPageBreak/>
        <w:t xml:space="preserve">Registered interpreters are not trained or tested in </w:t>
      </w:r>
      <w:r w:rsidR="008B63DD">
        <w:rPr>
          <w:i/>
          <w:iCs/>
          <w:sz w:val="24"/>
          <w:szCs w:val="24"/>
          <w:lang w:val="en"/>
        </w:rPr>
        <w:t xml:space="preserve">different </w:t>
      </w:r>
      <w:r>
        <w:rPr>
          <w:i/>
          <w:iCs/>
          <w:sz w:val="24"/>
          <w:szCs w:val="24"/>
          <w:lang w:val="en"/>
        </w:rPr>
        <w:t xml:space="preserve">interpreting modes. </w:t>
      </w:r>
      <w:r w:rsidR="008B63DD">
        <w:rPr>
          <w:i/>
          <w:iCs/>
          <w:sz w:val="24"/>
          <w:szCs w:val="24"/>
          <w:lang w:val="en"/>
        </w:rPr>
        <w:t>For that reason, n</w:t>
      </w:r>
      <w:r>
        <w:rPr>
          <w:i/>
          <w:iCs/>
          <w:sz w:val="24"/>
          <w:szCs w:val="24"/>
          <w:lang w:val="en"/>
        </w:rPr>
        <w:t xml:space="preserve">ot all </w:t>
      </w:r>
      <w:r w:rsidR="008B63DD">
        <w:rPr>
          <w:i/>
          <w:iCs/>
          <w:sz w:val="24"/>
          <w:szCs w:val="24"/>
          <w:lang w:val="en"/>
        </w:rPr>
        <w:t>Court Registered Interpreters</w:t>
      </w:r>
      <w:r>
        <w:rPr>
          <w:i/>
          <w:iCs/>
          <w:sz w:val="24"/>
          <w:szCs w:val="24"/>
          <w:lang w:val="en"/>
        </w:rPr>
        <w:t xml:space="preserve"> can provide </w:t>
      </w:r>
      <w:r w:rsidR="00DF5800">
        <w:rPr>
          <w:i/>
          <w:iCs/>
          <w:sz w:val="24"/>
          <w:szCs w:val="24"/>
          <w:lang w:val="en"/>
        </w:rPr>
        <w:t xml:space="preserve">simultaneous </w:t>
      </w:r>
      <w:r w:rsidR="005D33AB">
        <w:rPr>
          <w:i/>
          <w:iCs/>
          <w:sz w:val="24"/>
          <w:szCs w:val="24"/>
          <w:lang w:val="en"/>
        </w:rPr>
        <w:t xml:space="preserve">interpretation </w:t>
      </w:r>
      <w:r w:rsidR="00DF5800">
        <w:rPr>
          <w:i/>
          <w:iCs/>
          <w:sz w:val="24"/>
          <w:szCs w:val="24"/>
          <w:lang w:val="en"/>
        </w:rPr>
        <w:t xml:space="preserve">in court. We suggest all </w:t>
      </w:r>
      <w:r w:rsidR="008B63DD">
        <w:rPr>
          <w:i/>
          <w:iCs/>
          <w:sz w:val="24"/>
          <w:szCs w:val="24"/>
          <w:lang w:val="en"/>
        </w:rPr>
        <w:t xml:space="preserve">Court </w:t>
      </w:r>
      <w:r w:rsidR="00DF5800">
        <w:rPr>
          <w:i/>
          <w:iCs/>
          <w:sz w:val="24"/>
          <w:szCs w:val="24"/>
          <w:lang w:val="en"/>
        </w:rPr>
        <w:t xml:space="preserve">Registered </w:t>
      </w:r>
      <w:r w:rsidR="008B63DD">
        <w:rPr>
          <w:i/>
          <w:iCs/>
          <w:sz w:val="24"/>
          <w:szCs w:val="24"/>
          <w:lang w:val="en"/>
        </w:rPr>
        <w:t xml:space="preserve">Interpreters </w:t>
      </w:r>
      <w:r w:rsidR="00DF5800">
        <w:rPr>
          <w:i/>
          <w:iCs/>
          <w:sz w:val="24"/>
          <w:szCs w:val="24"/>
          <w:lang w:val="en"/>
        </w:rPr>
        <w:t>undergo additional training</w:t>
      </w:r>
      <w:r w:rsidR="008954B6">
        <w:rPr>
          <w:i/>
          <w:iCs/>
          <w:sz w:val="24"/>
          <w:szCs w:val="24"/>
          <w:lang w:val="en"/>
        </w:rPr>
        <w:t>, for example</w:t>
      </w:r>
      <w:r w:rsidR="00DF5800">
        <w:rPr>
          <w:i/>
          <w:iCs/>
          <w:sz w:val="24"/>
          <w:szCs w:val="24"/>
          <w:lang w:val="en"/>
        </w:rPr>
        <w:t>,</w:t>
      </w:r>
      <w:r w:rsidR="008954B6">
        <w:rPr>
          <w:i/>
          <w:iCs/>
          <w:sz w:val="24"/>
          <w:szCs w:val="24"/>
          <w:lang w:val="en"/>
        </w:rPr>
        <w:t xml:space="preserve"> the</w:t>
      </w:r>
      <w:r w:rsidR="00DF5800">
        <w:rPr>
          <w:i/>
          <w:iCs/>
          <w:sz w:val="24"/>
          <w:szCs w:val="24"/>
          <w:lang w:val="en"/>
        </w:rPr>
        <w:t xml:space="preserve"> </w:t>
      </w:r>
      <w:r w:rsidR="008B63DD">
        <w:rPr>
          <w:i/>
          <w:iCs/>
          <w:sz w:val="24"/>
          <w:szCs w:val="24"/>
          <w:lang w:val="en"/>
        </w:rPr>
        <w:t>“</w:t>
      </w:r>
      <w:r w:rsidR="00DF5800">
        <w:rPr>
          <w:i/>
          <w:iCs/>
          <w:sz w:val="24"/>
          <w:szCs w:val="24"/>
          <w:lang w:val="en"/>
        </w:rPr>
        <w:t>Advanced Skills for Court Interpreters training</w:t>
      </w:r>
      <w:r w:rsidR="008B63DD">
        <w:rPr>
          <w:i/>
          <w:iCs/>
          <w:sz w:val="24"/>
          <w:szCs w:val="24"/>
          <w:lang w:val="en"/>
        </w:rPr>
        <w:t>”</w:t>
      </w:r>
      <w:r w:rsidR="00DF5800">
        <w:rPr>
          <w:i/>
          <w:iCs/>
          <w:sz w:val="24"/>
          <w:szCs w:val="24"/>
          <w:lang w:val="en"/>
        </w:rPr>
        <w:t xml:space="preserve"> </w:t>
      </w:r>
      <w:r w:rsidR="008954B6">
        <w:rPr>
          <w:i/>
          <w:iCs/>
          <w:sz w:val="24"/>
          <w:szCs w:val="24"/>
          <w:lang w:val="en"/>
        </w:rPr>
        <w:t>(see Seattle Municipal Court Interpreter Program)</w:t>
      </w:r>
      <w:r w:rsidR="008B63DD">
        <w:rPr>
          <w:i/>
          <w:iCs/>
          <w:sz w:val="24"/>
          <w:szCs w:val="24"/>
          <w:lang w:val="en"/>
        </w:rPr>
        <w:t>.</w:t>
      </w:r>
    </w:p>
    <w:p w14:paraId="6E98510F" w14:textId="2D4BE425" w:rsidR="005573D2" w:rsidRPr="0050791E" w:rsidRDefault="00E17728" w:rsidP="1F6AEDAD">
      <w:pPr>
        <w:pStyle w:val="ListParagraph"/>
        <w:numPr>
          <w:ilvl w:val="0"/>
          <w:numId w:val="47"/>
        </w:numPr>
        <w:rPr>
          <w:sz w:val="24"/>
          <w:szCs w:val="24"/>
          <w:lang w:val="en"/>
        </w:rPr>
      </w:pPr>
      <w:r>
        <w:rPr>
          <w:i/>
          <w:iCs/>
          <w:sz w:val="24"/>
          <w:szCs w:val="24"/>
          <w:lang w:val="en"/>
        </w:rPr>
        <w:t>In the event a Washington State AOC credentialed interpreter is not available, w</w:t>
      </w:r>
      <w:r w:rsidR="005573D2">
        <w:rPr>
          <w:i/>
          <w:iCs/>
          <w:sz w:val="24"/>
          <w:szCs w:val="24"/>
          <w:lang w:val="en"/>
        </w:rPr>
        <w:t xml:space="preserve">e request the ability to use court interpreters who have </w:t>
      </w:r>
      <w:r w:rsidR="003E0016">
        <w:rPr>
          <w:i/>
          <w:iCs/>
          <w:sz w:val="24"/>
          <w:szCs w:val="24"/>
          <w:lang w:val="en"/>
        </w:rPr>
        <w:t xml:space="preserve">court </w:t>
      </w:r>
      <w:r w:rsidR="005573D2">
        <w:rPr>
          <w:i/>
          <w:iCs/>
          <w:sz w:val="24"/>
          <w:szCs w:val="24"/>
          <w:lang w:val="en"/>
        </w:rPr>
        <w:t>credentials in other states</w:t>
      </w:r>
      <w:r w:rsidR="002670B4">
        <w:rPr>
          <w:i/>
          <w:iCs/>
          <w:sz w:val="24"/>
          <w:szCs w:val="24"/>
          <w:lang w:val="en"/>
        </w:rPr>
        <w:t xml:space="preserve"> and to be reimbursed through the interpreter program</w:t>
      </w:r>
      <w:r w:rsidR="005573D2">
        <w:rPr>
          <w:i/>
          <w:iCs/>
          <w:sz w:val="24"/>
          <w:szCs w:val="24"/>
          <w:lang w:val="en"/>
        </w:rPr>
        <w:t xml:space="preserve">.  This will expand the </w:t>
      </w:r>
      <w:r w:rsidR="00D5072F">
        <w:rPr>
          <w:i/>
          <w:iCs/>
          <w:sz w:val="24"/>
          <w:szCs w:val="24"/>
          <w:lang w:val="en"/>
        </w:rPr>
        <w:t xml:space="preserve">interpreter pool and allow courts to </w:t>
      </w:r>
      <w:r w:rsidR="005368A2">
        <w:rPr>
          <w:i/>
          <w:iCs/>
          <w:sz w:val="24"/>
          <w:szCs w:val="24"/>
          <w:lang w:val="en"/>
        </w:rPr>
        <w:t>continue to improve access to justice for all non-English court customers.</w:t>
      </w:r>
    </w:p>
    <w:p w14:paraId="22B1C695" w14:textId="73C5723D" w:rsidR="008C6342" w:rsidRPr="003A18FA" w:rsidRDefault="008C6342" w:rsidP="008C6342">
      <w:pPr>
        <w:rPr>
          <w:sz w:val="24"/>
          <w:szCs w:val="24"/>
        </w:rPr>
      </w:pPr>
    </w:p>
    <w:p w14:paraId="4AA69530" w14:textId="77777777" w:rsidR="008C6342" w:rsidRPr="003A18FA" w:rsidRDefault="1F6AEDAD" w:rsidP="1F6AEDAD">
      <w:pPr>
        <w:rPr>
          <w:b/>
          <w:bCs/>
          <w:sz w:val="24"/>
          <w:szCs w:val="24"/>
        </w:rPr>
      </w:pPr>
      <w:r w:rsidRPr="1F6AEDAD">
        <w:rPr>
          <w:b/>
          <w:bCs/>
          <w:sz w:val="24"/>
          <w:szCs w:val="24"/>
        </w:rPr>
        <w:t xml:space="preserve">IV.   LANGUAGE ASSISTANCE IDENTIFICATION AND RESOURCES  </w:t>
      </w:r>
    </w:p>
    <w:p w14:paraId="73B634E4" w14:textId="77777777" w:rsidR="008C6342" w:rsidRPr="003A18FA" w:rsidRDefault="008C6342" w:rsidP="008C6342">
      <w:pPr>
        <w:rPr>
          <w:sz w:val="24"/>
          <w:szCs w:val="24"/>
        </w:rPr>
      </w:pPr>
      <w:r w:rsidRPr="003A18FA">
        <w:rPr>
          <w:b/>
          <w:sz w:val="24"/>
          <w:szCs w:val="24"/>
        </w:rPr>
        <w:t xml:space="preserve"> </w:t>
      </w:r>
    </w:p>
    <w:p w14:paraId="30180298" w14:textId="30CA0619" w:rsidR="008C6342" w:rsidRDefault="1F6AEDAD" w:rsidP="1F6AEDAD">
      <w:pPr>
        <w:rPr>
          <w:b/>
          <w:bCs/>
          <w:sz w:val="24"/>
          <w:szCs w:val="24"/>
        </w:rPr>
      </w:pPr>
      <w:r w:rsidRPr="1F6AEDAD">
        <w:rPr>
          <w:b/>
          <w:bCs/>
          <w:sz w:val="24"/>
          <w:szCs w:val="24"/>
        </w:rPr>
        <w:t>A. Designated Language Access Office [</w:t>
      </w:r>
      <w:r w:rsidRPr="1F6AEDAD">
        <w:rPr>
          <w:b/>
          <w:bCs/>
          <w:i/>
          <w:iCs/>
          <w:sz w:val="24"/>
          <w:szCs w:val="24"/>
        </w:rPr>
        <w:t>or other name given by your court</w:t>
      </w:r>
      <w:r w:rsidRPr="00CF000F">
        <w:rPr>
          <w:b/>
          <w:bCs/>
          <w:sz w:val="24"/>
          <w:szCs w:val="24"/>
        </w:rPr>
        <w:t xml:space="preserve">] </w:t>
      </w:r>
      <w:r w:rsidRPr="00831D72">
        <w:rPr>
          <w:b/>
          <w:bCs/>
          <w:i/>
          <w:iCs/>
          <w:sz w:val="24"/>
          <w:szCs w:val="24"/>
        </w:rPr>
        <w:t>[See Attachment A]</w:t>
      </w:r>
      <w:r w:rsidRPr="00831D72">
        <w:rPr>
          <w:b/>
          <w:bCs/>
          <w:sz w:val="24"/>
          <w:szCs w:val="24"/>
        </w:rPr>
        <w:t>.</w:t>
      </w:r>
    </w:p>
    <w:p w14:paraId="24284D20" w14:textId="77777777" w:rsidR="0076702F" w:rsidRDefault="0076702F" w:rsidP="008C6342">
      <w:pPr>
        <w:rPr>
          <w:b/>
          <w:sz w:val="24"/>
          <w:szCs w:val="24"/>
        </w:rPr>
      </w:pPr>
    </w:p>
    <w:p w14:paraId="20C62EFD" w14:textId="738A47A5" w:rsidR="008C6342" w:rsidRPr="003A18FA" w:rsidRDefault="1F6AEDAD" w:rsidP="1F6AEDAD">
      <w:pPr>
        <w:rPr>
          <w:sz w:val="24"/>
          <w:szCs w:val="24"/>
        </w:rPr>
      </w:pPr>
      <w:r w:rsidRPr="1C76BDC2">
        <w:rPr>
          <w:sz w:val="24"/>
          <w:szCs w:val="24"/>
        </w:rPr>
        <w:t xml:space="preserve">The </w:t>
      </w:r>
      <w:r w:rsidR="00F31F32">
        <w:rPr>
          <w:b/>
          <w:bCs/>
          <w:i/>
          <w:iCs/>
          <w:sz w:val="24"/>
          <w:szCs w:val="24"/>
        </w:rPr>
        <w:t xml:space="preserve">King County </w:t>
      </w:r>
      <w:r w:rsidR="00BA6A45">
        <w:rPr>
          <w:b/>
          <w:bCs/>
          <w:i/>
          <w:iCs/>
          <w:sz w:val="24"/>
          <w:szCs w:val="24"/>
        </w:rPr>
        <w:t xml:space="preserve">Municipal </w:t>
      </w:r>
      <w:r w:rsidR="00F31F32">
        <w:rPr>
          <w:b/>
          <w:bCs/>
          <w:i/>
          <w:iCs/>
          <w:sz w:val="24"/>
          <w:szCs w:val="24"/>
        </w:rPr>
        <w:t>Courts</w:t>
      </w:r>
      <w:r w:rsidR="00F42724">
        <w:rPr>
          <w:b/>
          <w:bCs/>
          <w:i/>
          <w:iCs/>
          <w:sz w:val="24"/>
          <w:szCs w:val="24"/>
        </w:rPr>
        <w:t xml:space="preserve"> </w:t>
      </w:r>
      <w:r w:rsidRPr="1C76BDC2">
        <w:rPr>
          <w:sz w:val="24"/>
          <w:szCs w:val="24"/>
        </w:rPr>
        <w:t xml:space="preserve">have designated </w:t>
      </w:r>
      <w:r w:rsidRPr="00831D72">
        <w:rPr>
          <w:b/>
          <w:bCs/>
          <w:i/>
          <w:iCs/>
          <w:sz w:val="24"/>
          <w:szCs w:val="24"/>
        </w:rPr>
        <w:t>[See Attachment A]</w:t>
      </w:r>
      <w:r w:rsidRPr="1C76BDC2">
        <w:rPr>
          <w:sz w:val="24"/>
          <w:szCs w:val="24"/>
        </w:rPr>
        <w:t xml:space="preserve"> as the person responsible for coordinating language access services and to whom requests for interpreters and other language access services may be addressed.  This designated person is available to: </w:t>
      </w:r>
    </w:p>
    <w:p w14:paraId="626D344F" w14:textId="25DBF486" w:rsidR="008C6342" w:rsidRPr="003A18FA" w:rsidRDefault="1F6AEDAD" w:rsidP="1F6AEDAD">
      <w:pPr>
        <w:numPr>
          <w:ilvl w:val="0"/>
          <w:numId w:val="23"/>
        </w:numPr>
        <w:ind w:left="2160" w:hanging="720"/>
        <w:rPr>
          <w:sz w:val="24"/>
          <w:szCs w:val="24"/>
        </w:rPr>
      </w:pPr>
      <w:r w:rsidRPr="1F6AEDAD">
        <w:rPr>
          <w:sz w:val="24"/>
          <w:szCs w:val="24"/>
        </w:rPr>
        <w:t xml:space="preserve">Develop lists of interpreters and secure interpreter services; </w:t>
      </w:r>
    </w:p>
    <w:p w14:paraId="127CA95F" w14:textId="77777777" w:rsidR="008C6342" w:rsidRPr="003A18FA" w:rsidRDefault="1F6AEDAD" w:rsidP="1F6AEDAD">
      <w:pPr>
        <w:numPr>
          <w:ilvl w:val="0"/>
          <w:numId w:val="23"/>
        </w:numPr>
        <w:ind w:left="2160" w:hanging="720"/>
        <w:rPr>
          <w:sz w:val="24"/>
          <w:szCs w:val="24"/>
        </w:rPr>
      </w:pPr>
      <w:r w:rsidRPr="1F6AEDAD">
        <w:rPr>
          <w:sz w:val="24"/>
          <w:szCs w:val="24"/>
        </w:rPr>
        <w:t xml:space="preserve">Receive and track language assistance requests; </w:t>
      </w:r>
    </w:p>
    <w:p w14:paraId="537A5FDA" w14:textId="77777777" w:rsidR="008C6342" w:rsidRPr="003A18FA" w:rsidRDefault="1F6AEDAD" w:rsidP="1F6AEDAD">
      <w:pPr>
        <w:numPr>
          <w:ilvl w:val="0"/>
          <w:numId w:val="23"/>
        </w:numPr>
        <w:ind w:left="2160" w:hanging="720"/>
        <w:rPr>
          <w:sz w:val="24"/>
          <w:szCs w:val="24"/>
        </w:rPr>
      </w:pPr>
      <w:r w:rsidRPr="1F6AEDAD">
        <w:rPr>
          <w:sz w:val="24"/>
          <w:szCs w:val="24"/>
        </w:rPr>
        <w:t xml:space="preserve">Address gaps in interpreter services by conducting outreach as needed; </w:t>
      </w:r>
    </w:p>
    <w:p w14:paraId="18BC0CD5" w14:textId="77777777" w:rsidR="008C6342" w:rsidRPr="003A18FA" w:rsidRDefault="1F6AEDAD" w:rsidP="1F6AEDAD">
      <w:pPr>
        <w:numPr>
          <w:ilvl w:val="0"/>
          <w:numId w:val="23"/>
        </w:numPr>
        <w:ind w:left="2160" w:hanging="720"/>
        <w:rPr>
          <w:sz w:val="24"/>
          <w:szCs w:val="24"/>
        </w:rPr>
      </w:pPr>
      <w:r w:rsidRPr="1F6AEDAD">
        <w:rPr>
          <w:sz w:val="24"/>
          <w:szCs w:val="24"/>
        </w:rPr>
        <w:t xml:space="preserve">Provide information to assist LEP and D/HH/DB individuals to secure language access services;  </w:t>
      </w:r>
    </w:p>
    <w:p w14:paraId="01450AAB" w14:textId="762C37C7" w:rsidR="008C6342" w:rsidRDefault="1F6AEDAD" w:rsidP="1F6AEDAD">
      <w:pPr>
        <w:numPr>
          <w:ilvl w:val="0"/>
          <w:numId w:val="23"/>
        </w:numPr>
        <w:ind w:left="2160" w:hanging="720"/>
        <w:rPr>
          <w:sz w:val="24"/>
          <w:szCs w:val="24"/>
        </w:rPr>
      </w:pPr>
      <w:r w:rsidRPr="539EFAFC">
        <w:rPr>
          <w:sz w:val="24"/>
          <w:szCs w:val="24"/>
        </w:rPr>
        <w:t>Assist or provide referrals to attorneys, justice partners, probation, EHM, doctors doing psychological evaluations, customer services, in-house classes’ providers, day reporting, jury (for D/HH/DB individuals), court staff, and other relevant persons to secure language access services for their clients and constituents</w:t>
      </w:r>
      <w:r w:rsidR="01D39536" w:rsidRPr="539EFAFC">
        <w:rPr>
          <w:sz w:val="24"/>
          <w:szCs w:val="24"/>
        </w:rPr>
        <w:t>.</w:t>
      </w:r>
      <w:r w:rsidRPr="539EFAFC">
        <w:rPr>
          <w:sz w:val="24"/>
          <w:szCs w:val="24"/>
        </w:rPr>
        <w:t xml:space="preserve"> </w:t>
      </w:r>
    </w:p>
    <w:p w14:paraId="2D7A7DB6" w14:textId="4D4EEFC0" w:rsidR="00AA17BA" w:rsidRDefault="1F6AEDAD" w:rsidP="1F6AEDAD">
      <w:pPr>
        <w:numPr>
          <w:ilvl w:val="0"/>
          <w:numId w:val="23"/>
        </w:numPr>
        <w:ind w:left="2160" w:hanging="720"/>
        <w:rPr>
          <w:sz w:val="24"/>
          <w:szCs w:val="24"/>
        </w:rPr>
      </w:pPr>
      <w:r w:rsidRPr="1F6AEDAD">
        <w:rPr>
          <w:sz w:val="24"/>
          <w:szCs w:val="24"/>
        </w:rPr>
        <w:t>Answer questions from LEP and D/HH/DB individuals, and the public at large, regarding the court’s available language access services, including the court’s language access resources such as translated materials, interpreter roster, language identification cards, and other resources identified in this Plan.</w:t>
      </w:r>
    </w:p>
    <w:p w14:paraId="6850876B" w14:textId="0F8E85E3" w:rsidR="00AA17BA" w:rsidRDefault="1F6AEDAD" w:rsidP="1F6AEDAD">
      <w:pPr>
        <w:numPr>
          <w:ilvl w:val="0"/>
          <w:numId w:val="23"/>
        </w:numPr>
        <w:ind w:left="2160" w:hanging="720"/>
        <w:rPr>
          <w:sz w:val="24"/>
          <w:szCs w:val="24"/>
        </w:rPr>
      </w:pPr>
      <w:r w:rsidRPr="1F6AEDAD">
        <w:rPr>
          <w:sz w:val="24"/>
          <w:szCs w:val="24"/>
        </w:rPr>
        <w:t>LEP and D/HH/DB individuals, attorneys, justice partners, government agencies, and any other entities in need of language access services for court programs or activities or to acquire such services or information for themselves or their clients, may contact:</w:t>
      </w:r>
    </w:p>
    <w:p w14:paraId="6F46045C" w14:textId="2623A977" w:rsidR="008C6342" w:rsidRDefault="1F6AEDAD" w:rsidP="1F6AEDAD">
      <w:pPr>
        <w:ind w:left="2160"/>
        <w:rPr>
          <w:b/>
          <w:bCs/>
          <w:i/>
          <w:iCs/>
          <w:sz w:val="24"/>
          <w:szCs w:val="24"/>
        </w:rPr>
      </w:pPr>
      <w:r w:rsidRPr="1F6AEDAD">
        <w:rPr>
          <w:b/>
          <w:bCs/>
          <w:i/>
          <w:iCs/>
          <w:sz w:val="24"/>
          <w:szCs w:val="24"/>
        </w:rPr>
        <w:t xml:space="preserve">designated language access persons </w:t>
      </w:r>
      <w:r w:rsidRPr="00831D72">
        <w:rPr>
          <w:b/>
          <w:bCs/>
          <w:i/>
          <w:iCs/>
          <w:sz w:val="24"/>
          <w:szCs w:val="24"/>
        </w:rPr>
        <w:t>[See Attachment A]</w:t>
      </w:r>
      <w:r w:rsidRPr="00CF000F">
        <w:rPr>
          <w:b/>
          <w:bCs/>
          <w:i/>
          <w:iCs/>
          <w:sz w:val="24"/>
          <w:szCs w:val="24"/>
        </w:rPr>
        <w:t>.</w:t>
      </w:r>
    </w:p>
    <w:p w14:paraId="4128FC64" w14:textId="77777777" w:rsidR="00286318" w:rsidRPr="003A18FA" w:rsidRDefault="00286318" w:rsidP="1F6AEDAD">
      <w:pPr>
        <w:ind w:left="2160"/>
        <w:rPr>
          <w:sz w:val="24"/>
          <w:szCs w:val="24"/>
        </w:rPr>
      </w:pPr>
    </w:p>
    <w:p w14:paraId="5DD05B37" w14:textId="77777777" w:rsidR="008C6342" w:rsidRPr="003A18FA" w:rsidRDefault="1F6AEDAD" w:rsidP="1F6AEDAD">
      <w:pPr>
        <w:rPr>
          <w:b/>
          <w:bCs/>
          <w:sz w:val="24"/>
          <w:szCs w:val="24"/>
        </w:rPr>
      </w:pPr>
      <w:r w:rsidRPr="1F6AEDAD">
        <w:rPr>
          <w:b/>
          <w:bCs/>
          <w:sz w:val="24"/>
          <w:szCs w:val="24"/>
        </w:rPr>
        <w:t xml:space="preserve">B. Identification of Language Access Needs and Notice of Availability  </w:t>
      </w:r>
    </w:p>
    <w:p w14:paraId="7741F2B6" w14:textId="1F6CCD86" w:rsidR="008C6342" w:rsidRPr="003A18FA" w:rsidRDefault="1F6AEDAD" w:rsidP="1F6AEDAD">
      <w:pPr>
        <w:rPr>
          <w:sz w:val="24"/>
          <w:szCs w:val="24"/>
        </w:rPr>
      </w:pPr>
      <w:r w:rsidRPr="1C76BDC2">
        <w:rPr>
          <w:sz w:val="24"/>
          <w:szCs w:val="24"/>
        </w:rPr>
        <w:t>LEP and D/HH/DB individuals may come in contact with court personnel via the phone, TTY</w:t>
      </w:r>
      <w:r w:rsidR="00D47A42">
        <w:rPr>
          <w:sz w:val="24"/>
          <w:szCs w:val="24"/>
        </w:rPr>
        <w:t xml:space="preserve"> (Teletypewriter)</w:t>
      </w:r>
      <w:r w:rsidRPr="1C76BDC2">
        <w:rPr>
          <w:sz w:val="24"/>
          <w:szCs w:val="24"/>
        </w:rPr>
        <w:t xml:space="preserve"> / TDD</w:t>
      </w:r>
      <w:r w:rsidR="00D47A42">
        <w:rPr>
          <w:sz w:val="24"/>
          <w:szCs w:val="24"/>
        </w:rPr>
        <w:t xml:space="preserve"> (Telecommunication Device for the Deaf)</w:t>
      </w:r>
      <w:r w:rsidRPr="1C76BDC2">
        <w:rPr>
          <w:sz w:val="24"/>
          <w:szCs w:val="24"/>
        </w:rPr>
        <w:t xml:space="preserve">, in-person, in writing, or through other means.  In addition, there are various points of contact within </w:t>
      </w:r>
      <w:r w:rsidR="00F31F32">
        <w:rPr>
          <w:b/>
          <w:bCs/>
          <w:i/>
          <w:iCs/>
          <w:sz w:val="24"/>
          <w:szCs w:val="24"/>
        </w:rPr>
        <w:t xml:space="preserve">King County </w:t>
      </w:r>
      <w:r w:rsidR="00BA6A45">
        <w:rPr>
          <w:b/>
          <w:bCs/>
          <w:i/>
          <w:iCs/>
          <w:sz w:val="24"/>
          <w:szCs w:val="24"/>
        </w:rPr>
        <w:t xml:space="preserve">Municipal </w:t>
      </w:r>
      <w:r w:rsidR="00F31F32">
        <w:rPr>
          <w:b/>
          <w:bCs/>
          <w:i/>
          <w:iCs/>
          <w:sz w:val="24"/>
          <w:szCs w:val="24"/>
        </w:rPr>
        <w:t>Courts</w:t>
      </w:r>
      <w:r w:rsidR="00F42724">
        <w:rPr>
          <w:b/>
          <w:bCs/>
          <w:i/>
          <w:iCs/>
          <w:sz w:val="24"/>
          <w:szCs w:val="24"/>
        </w:rPr>
        <w:t xml:space="preserve"> </w:t>
      </w:r>
      <w:r w:rsidRPr="1C76BDC2">
        <w:rPr>
          <w:sz w:val="24"/>
          <w:szCs w:val="24"/>
        </w:rPr>
        <w:t xml:space="preserve">where LEP individuals or persons who are D/HH/DB will be in contact with court staff. Sometimes people who need language access services  will not request these services because they do not realize that such services are available at no charge, or because they do not recognize the level of English language proficiency or communication ability needed to effectively participate in the court program, court proceeding, or court services.  The first step in providing language access services is to enable LEP individuals or persons who are D/HH/DB to properly identify their language needs. </w:t>
      </w:r>
    </w:p>
    <w:p w14:paraId="38093245" w14:textId="77777777" w:rsidR="008C6342" w:rsidRPr="003A18FA" w:rsidRDefault="008C6342" w:rsidP="008C6342">
      <w:pPr>
        <w:rPr>
          <w:sz w:val="24"/>
          <w:szCs w:val="24"/>
        </w:rPr>
      </w:pPr>
      <w:r w:rsidRPr="003A18FA">
        <w:rPr>
          <w:sz w:val="24"/>
          <w:szCs w:val="24"/>
        </w:rPr>
        <w:t xml:space="preserve"> </w:t>
      </w:r>
    </w:p>
    <w:p w14:paraId="53DA482C" w14:textId="3750BE46" w:rsidR="008C6342" w:rsidRPr="003A18FA" w:rsidRDefault="1F6AEDAD" w:rsidP="1F6AEDAD">
      <w:pPr>
        <w:rPr>
          <w:sz w:val="24"/>
          <w:szCs w:val="24"/>
        </w:rPr>
      </w:pPr>
      <w:r w:rsidRPr="1C76BDC2">
        <w:rPr>
          <w:sz w:val="24"/>
          <w:szCs w:val="24"/>
        </w:rPr>
        <w:t xml:space="preserve">As a first step towards ensuring that LEP and D/HH/DB individuals are able to properly identify their language needs and to request language access and assistance services, </w:t>
      </w:r>
      <w:r w:rsidR="00F31F32">
        <w:rPr>
          <w:b/>
          <w:bCs/>
          <w:i/>
          <w:iCs/>
          <w:sz w:val="24"/>
          <w:szCs w:val="24"/>
        </w:rPr>
        <w:t xml:space="preserve">King County </w:t>
      </w:r>
      <w:r w:rsidR="00BA6A45">
        <w:rPr>
          <w:b/>
          <w:bCs/>
          <w:i/>
          <w:iCs/>
          <w:sz w:val="24"/>
          <w:szCs w:val="24"/>
        </w:rPr>
        <w:t xml:space="preserve">Municipal </w:t>
      </w:r>
      <w:r w:rsidR="00F31F32">
        <w:rPr>
          <w:b/>
          <w:bCs/>
          <w:i/>
          <w:iCs/>
          <w:sz w:val="24"/>
          <w:szCs w:val="24"/>
        </w:rPr>
        <w:t>Courts</w:t>
      </w:r>
      <w:r w:rsidR="00F42724">
        <w:rPr>
          <w:b/>
          <w:bCs/>
          <w:i/>
          <w:iCs/>
          <w:sz w:val="24"/>
          <w:szCs w:val="24"/>
        </w:rPr>
        <w:t xml:space="preserve"> </w:t>
      </w:r>
      <w:r w:rsidRPr="1C76BDC2">
        <w:rPr>
          <w:sz w:val="24"/>
          <w:szCs w:val="24"/>
        </w:rPr>
        <w:t xml:space="preserve">have a legal obligation to provide accessible notice to the public of an individual’s right to spoken and sign language interpreter services to access court proceedings and court-managed programs.  </w:t>
      </w:r>
    </w:p>
    <w:p w14:paraId="780FA848" w14:textId="77777777" w:rsidR="008C6342" w:rsidRPr="003A18FA" w:rsidRDefault="008C6342" w:rsidP="008C6342">
      <w:pPr>
        <w:rPr>
          <w:sz w:val="24"/>
          <w:szCs w:val="24"/>
        </w:rPr>
      </w:pPr>
      <w:r w:rsidRPr="003A18FA">
        <w:rPr>
          <w:sz w:val="24"/>
          <w:szCs w:val="24"/>
        </w:rPr>
        <w:t xml:space="preserve"> </w:t>
      </w:r>
    </w:p>
    <w:p w14:paraId="0BB7CC5E" w14:textId="77777777" w:rsidR="008C6342" w:rsidRPr="003A18FA" w:rsidRDefault="1F6AEDAD" w:rsidP="1F6AEDAD">
      <w:pPr>
        <w:rPr>
          <w:b/>
          <w:bCs/>
          <w:sz w:val="24"/>
          <w:szCs w:val="24"/>
        </w:rPr>
      </w:pPr>
      <w:r w:rsidRPr="1F6AEDAD">
        <w:rPr>
          <w:b/>
          <w:bCs/>
          <w:sz w:val="24"/>
          <w:szCs w:val="24"/>
        </w:rPr>
        <w:t xml:space="preserve">1. Identifying Language Needs at Points of Access </w:t>
      </w:r>
    </w:p>
    <w:p w14:paraId="2527EF84" w14:textId="421B4648" w:rsidR="008C6342" w:rsidRPr="003A18FA" w:rsidRDefault="00F31F32" w:rsidP="1F6AEDAD">
      <w:pPr>
        <w:rPr>
          <w:sz w:val="24"/>
          <w:szCs w:val="24"/>
        </w:rPr>
      </w:pPr>
      <w:r>
        <w:rPr>
          <w:b/>
          <w:bCs/>
          <w:i/>
          <w:iCs/>
          <w:sz w:val="24"/>
          <w:szCs w:val="24"/>
        </w:rPr>
        <w:t xml:space="preserve">King County </w:t>
      </w:r>
      <w:r w:rsidR="00BA6A45">
        <w:rPr>
          <w:b/>
          <w:bCs/>
          <w:i/>
          <w:iCs/>
          <w:sz w:val="24"/>
          <w:szCs w:val="24"/>
        </w:rPr>
        <w:t xml:space="preserve">Municipal </w:t>
      </w:r>
      <w:r>
        <w:rPr>
          <w:b/>
          <w:bCs/>
          <w:i/>
          <w:iCs/>
          <w:sz w:val="24"/>
          <w:szCs w:val="24"/>
        </w:rPr>
        <w:t>Courts</w:t>
      </w:r>
      <w:r w:rsidR="00F42724">
        <w:rPr>
          <w:b/>
          <w:bCs/>
          <w:i/>
          <w:iCs/>
          <w:sz w:val="24"/>
          <w:szCs w:val="24"/>
        </w:rPr>
        <w:t xml:space="preserve"> </w:t>
      </w:r>
      <w:r w:rsidR="1F6AEDAD" w:rsidRPr="1C76BDC2">
        <w:rPr>
          <w:sz w:val="24"/>
          <w:szCs w:val="24"/>
        </w:rPr>
        <w:t>will identify language access needs at all points of contact with the court.  The following are examples of some of the access points in our courts [</w:t>
      </w:r>
      <w:r w:rsidR="1F6AEDAD" w:rsidRPr="00831D72">
        <w:rPr>
          <w:b/>
          <w:bCs/>
          <w:i/>
          <w:iCs/>
          <w:sz w:val="24"/>
          <w:szCs w:val="24"/>
        </w:rPr>
        <w:t>See Attachment A</w:t>
      </w:r>
      <w:r w:rsidR="1F6AEDAD" w:rsidRPr="1C76BDC2">
        <w:rPr>
          <w:sz w:val="24"/>
          <w:szCs w:val="24"/>
        </w:rPr>
        <w:t xml:space="preserve"> for court locations]:</w:t>
      </w:r>
    </w:p>
    <w:p w14:paraId="081C6BBB" w14:textId="77777777" w:rsidR="008C6342" w:rsidRPr="0050791E" w:rsidRDefault="1F6AEDAD" w:rsidP="1F6AEDAD">
      <w:pPr>
        <w:numPr>
          <w:ilvl w:val="0"/>
          <w:numId w:val="58"/>
        </w:numPr>
        <w:rPr>
          <w:sz w:val="24"/>
          <w:szCs w:val="24"/>
        </w:rPr>
      </w:pPr>
      <w:r w:rsidRPr="1F6AEDAD">
        <w:rPr>
          <w:sz w:val="24"/>
          <w:szCs w:val="24"/>
        </w:rPr>
        <w:t xml:space="preserve">Telephone calls to court staff. </w:t>
      </w:r>
    </w:p>
    <w:p w14:paraId="72393307" w14:textId="68079D83" w:rsidR="00EE5C22" w:rsidRPr="0050791E" w:rsidRDefault="1F6AEDAD" w:rsidP="1F6AEDAD">
      <w:pPr>
        <w:numPr>
          <w:ilvl w:val="0"/>
          <w:numId w:val="58"/>
        </w:numPr>
        <w:rPr>
          <w:sz w:val="24"/>
          <w:szCs w:val="24"/>
        </w:rPr>
      </w:pPr>
      <w:r w:rsidRPr="59CED1BD">
        <w:rPr>
          <w:sz w:val="24"/>
          <w:szCs w:val="24"/>
        </w:rPr>
        <w:t xml:space="preserve">Security screening at </w:t>
      </w:r>
      <w:r w:rsidR="571443BD" w:rsidRPr="59CED1BD">
        <w:rPr>
          <w:sz w:val="24"/>
          <w:szCs w:val="24"/>
        </w:rPr>
        <w:t>courthouse</w:t>
      </w:r>
      <w:r w:rsidRPr="59CED1BD">
        <w:rPr>
          <w:sz w:val="24"/>
          <w:szCs w:val="24"/>
        </w:rPr>
        <w:t xml:space="preserve"> entrances (where applicable)</w:t>
      </w:r>
    </w:p>
    <w:p w14:paraId="14ED350E" w14:textId="396E8739" w:rsidR="00C72BB3" w:rsidRDefault="1F6AEDAD" w:rsidP="1F6AEDAD">
      <w:pPr>
        <w:numPr>
          <w:ilvl w:val="0"/>
          <w:numId w:val="58"/>
        </w:numPr>
        <w:rPr>
          <w:sz w:val="24"/>
          <w:szCs w:val="24"/>
        </w:rPr>
      </w:pPr>
      <w:r w:rsidRPr="1F6AEDAD">
        <w:rPr>
          <w:sz w:val="24"/>
          <w:szCs w:val="24"/>
        </w:rPr>
        <w:t>Court Front Counters</w:t>
      </w:r>
    </w:p>
    <w:p w14:paraId="5A2D4D1F" w14:textId="604666DA" w:rsidR="008C6342" w:rsidRPr="0050791E" w:rsidRDefault="1F6AEDAD" w:rsidP="1F6AEDAD">
      <w:pPr>
        <w:numPr>
          <w:ilvl w:val="0"/>
          <w:numId w:val="58"/>
        </w:numPr>
        <w:rPr>
          <w:sz w:val="24"/>
          <w:szCs w:val="24"/>
        </w:rPr>
      </w:pPr>
      <w:r w:rsidRPr="1F6AEDAD">
        <w:rPr>
          <w:sz w:val="24"/>
          <w:szCs w:val="24"/>
        </w:rPr>
        <w:t xml:space="preserve">Jury Offices  </w:t>
      </w:r>
    </w:p>
    <w:p w14:paraId="6B1F2F20" w14:textId="77777777" w:rsidR="000A0A4C" w:rsidRDefault="1F6AEDAD" w:rsidP="1F6AEDAD">
      <w:pPr>
        <w:numPr>
          <w:ilvl w:val="0"/>
          <w:numId w:val="58"/>
        </w:numPr>
        <w:rPr>
          <w:sz w:val="24"/>
          <w:szCs w:val="24"/>
        </w:rPr>
      </w:pPr>
      <w:r w:rsidRPr="1F6AEDAD">
        <w:rPr>
          <w:sz w:val="24"/>
          <w:szCs w:val="24"/>
        </w:rPr>
        <w:t xml:space="preserve">Court Records Office </w:t>
      </w:r>
    </w:p>
    <w:p w14:paraId="38D3F793" w14:textId="1A0C8CD7" w:rsidR="008C6342" w:rsidRPr="0050791E" w:rsidRDefault="1F6AEDAD" w:rsidP="1F6AEDAD">
      <w:pPr>
        <w:numPr>
          <w:ilvl w:val="0"/>
          <w:numId w:val="58"/>
        </w:numPr>
        <w:rPr>
          <w:sz w:val="24"/>
          <w:szCs w:val="24"/>
        </w:rPr>
      </w:pPr>
      <w:r w:rsidRPr="1F6AEDAD">
        <w:rPr>
          <w:sz w:val="24"/>
          <w:szCs w:val="24"/>
        </w:rPr>
        <w:t xml:space="preserve">Cashier Offices   </w:t>
      </w:r>
    </w:p>
    <w:p w14:paraId="2D00695E" w14:textId="0E07E092" w:rsidR="00EE5C22" w:rsidRPr="0050791E" w:rsidRDefault="1F6AEDAD" w:rsidP="1F6AEDAD">
      <w:pPr>
        <w:numPr>
          <w:ilvl w:val="0"/>
          <w:numId w:val="58"/>
        </w:numPr>
        <w:rPr>
          <w:sz w:val="24"/>
          <w:szCs w:val="24"/>
        </w:rPr>
      </w:pPr>
      <w:r w:rsidRPr="1F6AEDAD">
        <w:rPr>
          <w:sz w:val="24"/>
          <w:szCs w:val="24"/>
        </w:rPr>
        <w:t>Courtroom(s)</w:t>
      </w:r>
    </w:p>
    <w:p w14:paraId="7359C203" w14:textId="408EB533" w:rsidR="008C6342" w:rsidRPr="00571671" w:rsidRDefault="1F6AEDAD" w:rsidP="1F6AEDAD">
      <w:pPr>
        <w:numPr>
          <w:ilvl w:val="0"/>
          <w:numId w:val="58"/>
        </w:numPr>
        <w:rPr>
          <w:sz w:val="24"/>
          <w:szCs w:val="24"/>
        </w:rPr>
      </w:pPr>
      <w:r w:rsidRPr="00571671">
        <w:rPr>
          <w:sz w:val="24"/>
          <w:szCs w:val="24"/>
        </w:rPr>
        <w:t xml:space="preserve">Court-managed programs and services including Probation </w:t>
      </w:r>
      <w:r w:rsidR="00286318" w:rsidRPr="00571671">
        <w:rPr>
          <w:sz w:val="24"/>
          <w:szCs w:val="24"/>
        </w:rPr>
        <w:t xml:space="preserve">or Support Services. </w:t>
      </w:r>
    </w:p>
    <w:p w14:paraId="409C0F8F" w14:textId="527492BD" w:rsidR="00EA6098" w:rsidRPr="0050791E" w:rsidRDefault="00EA6098" w:rsidP="1F6AEDAD">
      <w:pPr>
        <w:numPr>
          <w:ilvl w:val="0"/>
          <w:numId w:val="58"/>
        </w:numPr>
        <w:rPr>
          <w:sz w:val="24"/>
          <w:szCs w:val="24"/>
        </w:rPr>
      </w:pPr>
      <w:r>
        <w:rPr>
          <w:sz w:val="24"/>
          <w:szCs w:val="24"/>
        </w:rPr>
        <w:t>Remote hearings (video or telephonic)</w:t>
      </w:r>
    </w:p>
    <w:p w14:paraId="4B88A8DD" w14:textId="4DF3BF5A" w:rsidR="008C6342" w:rsidRPr="003A18FA" w:rsidRDefault="1F6AEDAD" w:rsidP="1F6AEDAD">
      <w:pPr>
        <w:rPr>
          <w:sz w:val="24"/>
          <w:szCs w:val="24"/>
        </w:rPr>
      </w:pPr>
      <w:r w:rsidRPr="1F6AEDAD">
        <w:rPr>
          <w:sz w:val="24"/>
          <w:szCs w:val="24"/>
        </w:rPr>
        <w:t xml:space="preserve">Other </w:t>
      </w:r>
      <w:r w:rsidR="00C10CDE">
        <w:rPr>
          <w:sz w:val="24"/>
          <w:szCs w:val="24"/>
        </w:rPr>
        <w:t>Courthouse signage</w:t>
      </w:r>
      <w:r w:rsidR="00D57B27">
        <w:rPr>
          <w:sz w:val="24"/>
          <w:szCs w:val="24"/>
        </w:rPr>
        <w:t xml:space="preserve">.  </w:t>
      </w:r>
      <w:r w:rsidRPr="1C76BDC2">
        <w:rPr>
          <w:sz w:val="24"/>
          <w:szCs w:val="24"/>
        </w:rPr>
        <w:t xml:space="preserve">To ensure the earliest possible identification of the need for language access services, the </w:t>
      </w:r>
      <w:r w:rsidR="00F31F32">
        <w:rPr>
          <w:b/>
          <w:bCs/>
          <w:sz w:val="24"/>
          <w:szCs w:val="24"/>
        </w:rPr>
        <w:t xml:space="preserve">King County </w:t>
      </w:r>
      <w:r w:rsidR="00BA6A45">
        <w:rPr>
          <w:b/>
          <w:bCs/>
          <w:sz w:val="24"/>
          <w:szCs w:val="24"/>
        </w:rPr>
        <w:t xml:space="preserve">Municipal </w:t>
      </w:r>
      <w:r w:rsidR="00D85457">
        <w:rPr>
          <w:b/>
          <w:bCs/>
          <w:sz w:val="24"/>
          <w:szCs w:val="24"/>
        </w:rPr>
        <w:t xml:space="preserve">Courts </w:t>
      </w:r>
      <w:r w:rsidRPr="1C76BDC2">
        <w:rPr>
          <w:sz w:val="24"/>
          <w:szCs w:val="24"/>
        </w:rPr>
        <w:t xml:space="preserve">have established internal protocols with the various justice partners which routinely interact with this court in order for these partners to communicate to the appropriate court staff the needs of LEP or D/HH/DB participants who will be coming into contact with the court. While justice partners themselves may be under a separate legal obligation to provide language access services to their clients, the court will be notified of any services that fall under the responsibility of the court as early as possible so services may be provided in a timely and efficient </w:t>
      </w:r>
      <w:r w:rsidRPr="1C76BDC2">
        <w:rPr>
          <w:sz w:val="24"/>
          <w:szCs w:val="24"/>
        </w:rPr>
        <w:lastRenderedPageBreak/>
        <w:t xml:space="preserve">manner. Examples of persons and justice partners notifying the court of the language access needs include:  </w:t>
      </w:r>
    </w:p>
    <w:p w14:paraId="4FE063E8" w14:textId="4D82F91B" w:rsidR="00325A2F" w:rsidRPr="0050791E" w:rsidRDefault="1F6AEDAD" w:rsidP="1F6AEDAD">
      <w:pPr>
        <w:pStyle w:val="ListParagraph"/>
        <w:numPr>
          <w:ilvl w:val="0"/>
          <w:numId w:val="57"/>
        </w:numPr>
        <w:spacing w:after="120"/>
        <w:rPr>
          <w:sz w:val="24"/>
          <w:szCs w:val="24"/>
        </w:rPr>
      </w:pPr>
      <w:r w:rsidRPr="1F6AEDAD">
        <w:rPr>
          <w:sz w:val="24"/>
          <w:szCs w:val="24"/>
        </w:rPr>
        <w:t>LEP or D/HH/DB person notifies the court of the language access needs</w:t>
      </w:r>
    </w:p>
    <w:p w14:paraId="3E849CF2" w14:textId="5E213CB4" w:rsidR="00447522" w:rsidRPr="0050791E" w:rsidRDefault="1F6AEDAD" w:rsidP="1F6AEDAD">
      <w:pPr>
        <w:pStyle w:val="ListParagraph"/>
        <w:numPr>
          <w:ilvl w:val="0"/>
          <w:numId w:val="57"/>
        </w:numPr>
        <w:spacing w:after="120"/>
        <w:rPr>
          <w:sz w:val="24"/>
          <w:szCs w:val="24"/>
        </w:rPr>
      </w:pPr>
      <w:r w:rsidRPr="1F6AEDAD">
        <w:rPr>
          <w:sz w:val="24"/>
          <w:szCs w:val="24"/>
        </w:rPr>
        <w:t>Law enforcement officer (via citation)</w:t>
      </w:r>
    </w:p>
    <w:p w14:paraId="7AEA8FEB" w14:textId="24493D30" w:rsidR="00447522" w:rsidRPr="0050791E" w:rsidRDefault="1F6AEDAD" w:rsidP="1F6AEDAD">
      <w:pPr>
        <w:pStyle w:val="ListParagraph"/>
        <w:numPr>
          <w:ilvl w:val="0"/>
          <w:numId w:val="57"/>
        </w:numPr>
        <w:spacing w:after="120"/>
        <w:rPr>
          <w:sz w:val="24"/>
          <w:szCs w:val="24"/>
        </w:rPr>
      </w:pPr>
      <w:r w:rsidRPr="1F6AEDAD">
        <w:rPr>
          <w:sz w:val="24"/>
          <w:szCs w:val="24"/>
        </w:rPr>
        <w:t>Correctional Facilities personnel</w:t>
      </w:r>
    </w:p>
    <w:p w14:paraId="45CBB584" w14:textId="77777777" w:rsidR="00447522" w:rsidRPr="0050791E" w:rsidRDefault="1F6AEDAD" w:rsidP="1F6AEDAD">
      <w:pPr>
        <w:pStyle w:val="ListParagraph"/>
        <w:numPr>
          <w:ilvl w:val="0"/>
          <w:numId w:val="57"/>
        </w:numPr>
        <w:spacing w:after="120"/>
        <w:rPr>
          <w:sz w:val="24"/>
          <w:szCs w:val="24"/>
        </w:rPr>
      </w:pPr>
      <w:r w:rsidRPr="1F6AEDAD">
        <w:rPr>
          <w:sz w:val="24"/>
          <w:szCs w:val="24"/>
        </w:rPr>
        <w:t>Attorney/public defender for LEP or D/HH/DB person</w:t>
      </w:r>
    </w:p>
    <w:p w14:paraId="595E637C" w14:textId="77777777" w:rsidR="008C6342" w:rsidRPr="0050791E" w:rsidRDefault="1F6AEDAD" w:rsidP="1F6AEDAD">
      <w:pPr>
        <w:pStyle w:val="ListParagraph"/>
        <w:numPr>
          <w:ilvl w:val="0"/>
          <w:numId w:val="57"/>
        </w:numPr>
        <w:rPr>
          <w:sz w:val="24"/>
          <w:szCs w:val="24"/>
        </w:rPr>
      </w:pPr>
      <w:r w:rsidRPr="1F6AEDAD">
        <w:rPr>
          <w:sz w:val="24"/>
          <w:szCs w:val="24"/>
        </w:rPr>
        <w:t xml:space="preserve">Domestic violence victim’s advocate </w:t>
      </w:r>
    </w:p>
    <w:p w14:paraId="7FF104F1" w14:textId="07D1834F" w:rsidR="00325A2F" w:rsidRPr="0050791E" w:rsidRDefault="1F6AEDAD" w:rsidP="1F6AEDAD">
      <w:pPr>
        <w:pStyle w:val="ListParagraph"/>
        <w:numPr>
          <w:ilvl w:val="0"/>
          <w:numId w:val="57"/>
        </w:numPr>
        <w:spacing w:after="120"/>
        <w:rPr>
          <w:sz w:val="24"/>
          <w:szCs w:val="24"/>
        </w:rPr>
      </w:pPr>
      <w:r w:rsidRPr="1F6AEDAD">
        <w:rPr>
          <w:sz w:val="24"/>
          <w:szCs w:val="24"/>
        </w:rPr>
        <w:t>Judges, court personnel</w:t>
      </w:r>
    </w:p>
    <w:p w14:paraId="46C3DBBA" w14:textId="193C85FF" w:rsidR="00746748" w:rsidRDefault="1F6AEDAD" w:rsidP="1F6AEDAD">
      <w:pPr>
        <w:pStyle w:val="ListParagraph"/>
        <w:numPr>
          <w:ilvl w:val="0"/>
          <w:numId w:val="57"/>
        </w:numPr>
        <w:rPr>
          <w:sz w:val="24"/>
          <w:szCs w:val="24"/>
        </w:rPr>
      </w:pPr>
      <w:r w:rsidRPr="1F6AEDAD">
        <w:rPr>
          <w:sz w:val="24"/>
          <w:szCs w:val="24"/>
        </w:rPr>
        <w:t>Interviewer for public defender eligibility</w:t>
      </w:r>
    </w:p>
    <w:p w14:paraId="41ED557D" w14:textId="1CD56370" w:rsidR="002670B4" w:rsidRDefault="002670B4" w:rsidP="1F6AEDAD">
      <w:pPr>
        <w:pStyle w:val="ListParagraph"/>
        <w:numPr>
          <w:ilvl w:val="0"/>
          <w:numId w:val="57"/>
        </w:numPr>
        <w:rPr>
          <w:sz w:val="24"/>
          <w:szCs w:val="24"/>
        </w:rPr>
      </w:pPr>
      <w:r>
        <w:rPr>
          <w:sz w:val="24"/>
          <w:szCs w:val="24"/>
        </w:rPr>
        <w:t xml:space="preserve">Probation department </w:t>
      </w:r>
      <w:r w:rsidR="00EE416F">
        <w:rPr>
          <w:sz w:val="24"/>
          <w:szCs w:val="24"/>
        </w:rPr>
        <w:t>and or</w:t>
      </w:r>
      <w:r>
        <w:rPr>
          <w:sz w:val="24"/>
          <w:szCs w:val="24"/>
        </w:rPr>
        <w:t xml:space="preserve"> Support services</w:t>
      </w:r>
    </w:p>
    <w:p w14:paraId="028CABF9" w14:textId="168DD6B1" w:rsidR="002670B4" w:rsidRPr="0050791E" w:rsidRDefault="002670B4" w:rsidP="1F6AEDAD">
      <w:pPr>
        <w:pStyle w:val="ListParagraph"/>
        <w:numPr>
          <w:ilvl w:val="0"/>
          <w:numId w:val="57"/>
        </w:numPr>
        <w:rPr>
          <w:sz w:val="24"/>
          <w:szCs w:val="24"/>
        </w:rPr>
      </w:pPr>
      <w:r>
        <w:rPr>
          <w:sz w:val="24"/>
          <w:szCs w:val="24"/>
        </w:rPr>
        <w:t>Court social workers</w:t>
      </w:r>
    </w:p>
    <w:p w14:paraId="6DEFF038" w14:textId="32F225B4" w:rsidR="00325A2F" w:rsidRPr="0050791E" w:rsidRDefault="1F6AEDAD" w:rsidP="1F6AEDAD">
      <w:pPr>
        <w:pStyle w:val="ListParagraph"/>
        <w:numPr>
          <w:ilvl w:val="0"/>
          <w:numId w:val="57"/>
        </w:numPr>
        <w:spacing w:after="120"/>
        <w:rPr>
          <w:sz w:val="24"/>
          <w:szCs w:val="24"/>
        </w:rPr>
      </w:pPr>
      <w:r w:rsidRPr="1F6AEDAD">
        <w:rPr>
          <w:sz w:val="24"/>
          <w:szCs w:val="24"/>
        </w:rPr>
        <w:t>Customer Service personnel, receiving requests via phone or in person</w:t>
      </w:r>
    </w:p>
    <w:p w14:paraId="62D14F9A" w14:textId="5B18454D" w:rsidR="00746748" w:rsidRPr="0050791E" w:rsidRDefault="1F6AEDAD" w:rsidP="1F6AEDAD">
      <w:pPr>
        <w:pStyle w:val="ListParagraph"/>
        <w:numPr>
          <w:ilvl w:val="0"/>
          <w:numId w:val="57"/>
        </w:numPr>
        <w:spacing w:after="120"/>
        <w:rPr>
          <w:sz w:val="24"/>
          <w:szCs w:val="24"/>
        </w:rPr>
      </w:pPr>
      <w:r w:rsidRPr="1F6AEDAD">
        <w:rPr>
          <w:sz w:val="24"/>
          <w:szCs w:val="24"/>
        </w:rPr>
        <w:t>Interviewer for orders for protection</w:t>
      </w:r>
    </w:p>
    <w:p w14:paraId="1E104335" w14:textId="2EDB9B15" w:rsidR="00325A2F" w:rsidRPr="0050791E" w:rsidRDefault="00325A2F" w:rsidP="0050791E">
      <w:pPr>
        <w:ind w:left="360"/>
        <w:rPr>
          <w:rFonts w:ascii="Arial" w:hAnsi="Arial"/>
        </w:rPr>
      </w:pPr>
    </w:p>
    <w:p w14:paraId="7201EA03" w14:textId="77777777" w:rsidR="008C6342" w:rsidRPr="003A18FA" w:rsidRDefault="1F6AEDAD" w:rsidP="1F6AEDAD">
      <w:pPr>
        <w:rPr>
          <w:b/>
          <w:bCs/>
          <w:sz w:val="24"/>
          <w:szCs w:val="24"/>
        </w:rPr>
      </w:pPr>
      <w:r w:rsidRPr="1F6AEDAD">
        <w:rPr>
          <w:b/>
          <w:bCs/>
          <w:sz w:val="24"/>
          <w:szCs w:val="24"/>
        </w:rPr>
        <w:t xml:space="preserve">2. Notice of the Availability of Language Access Services </w:t>
      </w:r>
      <w:r w:rsidRPr="1F6AEDAD">
        <w:rPr>
          <w:sz w:val="24"/>
          <w:szCs w:val="24"/>
        </w:rPr>
        <w:t xml:space="preserve"> </w:t>
      </w:r>
    </w:p>
    <w:p w14:paraId="4E7B5705" w14:textId="558B41F9" w:rsidR="008C6342" w:rsidRPr="003A18FA" w:rsidRDefault="1F6AEDAD" w:rsidP="1F6AEDAD">
      <w:pPr>
        <w:rPr>
          <w:sz w:val="24"/>
          <w:szCs w:val="24"/>
        </w:rPr>
      </w:pPr>
      <w:r w:rsidRPr="1C76BDC2">
        <w:rPr>
          <w:sz w:val="24"/>
          <w:szCs w:val="24"/>
        </w:rPr>
        <w:t xml:space="preserve">In order to facilitate the ability of LEP and D/HH/DB individuals to request their need for language access services, the </w:t>
      </w:r>
      <w:r w:rsidR="00F31F32">
        <w:rPr>
          <w:b/>
          <w:bCs/>
          <w:sz w:val="24"/>
          <w:szCs w:val="24"/>
        </w:rPr>
        <w:t xml:space="preserve">King County </w:t>
      </w:r>
      <w:r w:rsidR="00863D89">
        <w:rPr>
          <w:b/>
          <w:bCs/>
          <w:sz w:val="24"/>
          <w:szCs w:val="24"/>
        </w:rPr>
        <w:t xml:space="preserve">Municipal </w:t>
      </w:r>
      <w:r w:rsidR="00F31F32">
        <w:rPr>
          <w:b/>
          <w:bCs/>
          <w:sz w:val="24"/>
          <w:szCs w:val="24"/>
        </w:rPr>
        <w:t xml:space="preserve">Courts </w:t>
      </w:r>
      <w:r w:rsidRPr="1C76BDC2">
        <w:rPr>
          <w:sz w:val="24"/>
          <w:szCs w:val="24"/>
        </w:rPr>
        <w:t xml:space="preserve">shall provide notice of the availability of language access services translated into Washington State’s most frequently used languages that states:  </w:t>
      </w:r>
    </w:p>
    <w:p w14:paraId="6CC6443D" w14:textId="77777777" w:rsidR="008C6342" w:rsidRPr="003A18FA" w:rsidRDefault="008C6342" w:rsidP="008C6342">
      <w:pPr>
        <w:rPr>
          <w:sz w:val="24"/>
          <w:szCs w:val="24"/>
        </w:rPr>
      </w:pPr>
      <w:r w:rsidRPr="003A18FA">
        <w:rPr>
          <w:sz w:val="24"/>
          <w:szCs w:val="24"/>
        </w:rPr>
        <w:t xml:space="preserve"> </w:t>
      </w:r>
    </w:p>
    <w:p w14:paraId="0D34C7CF" w14:textId="01495B53" w:rsidR="008C6342" w:rsidRPr="003A18FA" w:rsidRDefault="1F6AEDAD" w:rsidP="1F6AEDAD">
      <w:pPr>
        <w:rPr>
          <w:sz w:val="24"/>
          <w:szCs w:val="24"/>
        </w:rPr>
      </w:pPr>
      <w:r w:rsidRPr="1F6AEDAD">
        <w:rPr>
          <w:sz w:val="24"/>
          <w:szCs w:val="24"/>
        </w:rPr>
        <w:t>“</w:t>
      </w:r>
      <w:r w:rsidRPr="1F6AEDAD">
        <w:rPr>
          <w:i/>
          <w:iCs/>
          <w:sz w:val="24"/>
          <w:szCs w:val="24"/>
        </w:rPr>
        <w:t xml:space="preserve">You have the right to language access services at no cost to you. To request these services, please contact the court for assistance”. </w:t>
      </w:r>
    </w:p>
    <w:p w14:paraId="3CE1F630" w14:textId="77777777" w:rsidR="008C6342" w:rsidRPr="003A18FA" w:rsidRDefault="008C6342" w:rsidP="008C6342">
      <w:pPr>
        <w:rPr>
          <w:sz w:val="24"/>
          <w:szCs w:val="24"/>
        </w:rPr>
      </w:pPr>
      <w:r w:rsidRPr="003A18FA">
        <w:rPr>
          <w:i/>
          <w:sz w:val="24"/>
          <w:szCs w:val="24"/>
        </w:rPr>
        <w:t xml:space="preserve"> </w:t>
      </w:r>
    </w:p>
    <w:p w14:paraId="43AE6CCC" w14:textId="1C7CF697" w:rsidR="008C6342" w:rsidRPr="003A18FA" w:rsidRDefault="1F6AEDAD" w:rsidP="1F6AEDAD">
      <w:pPr>
        <w:rPr>
          <w:sz w:val="24"/>
          <w:szCs w:val="24"/>
        </w:rPr>
      </w:pPr>
      <w:r w:rsidRPr="1C76BDC2">
        <w:rPr>
          <w:sz w:val="24"/>
          <w:szCs w:val="24"/>
        </w:rPr>
        <w:t xml:space="preserve">The </w:t>
      </w:r>
      <w:r w:rsidR="00F31F32">
        <w:rPr>
          <w:b/>
          <w:bCs/>
          <w:sz w:val="24"/>
          <w:szCs w:val="24"/>
        </w:rPr>
        <w:t xml:space="preserve">King County </w:t>
      </w:r>
      <w:r w:rsidR="00863D89">
        <w:rPr>
          <w:b/>
          <w:bCs/>
          <w:sz w:val="24"/>
          <w:szCs w:val="24"/>
        </w:rPr>
        <w:t>Municipal</w:t>
      </w:r>
      <w:r w:rsidR="00440BF8">
        <w:rPr>
          <w:b/>
          <w:bCs/>
          <w:sz w:val="24"/>
          <w:szCs w:val="24"/>
        </w:rPr>
        <w:t xml:space="preserve"> </w:t>
      </w:r>
      <w:r w:rsidR="00F31F32">
        <w:rPr>
          <w:b/>
          <w:bCs/>
          <w:sz w:val="24"/>
          <w:szCs w:val="24"/>
        </w:rPr>
        <w:t>Courts</w:t>
      </w:r>
      <w:r w:rsidR="00F42724">
        <w:rPr>
          <w:b/>
          <w:bCs/>
          <w:sz w:val="24"/>
          <w:szCs w:val="24"/>
        </w:rPr>
        <w:t xml:space="preserve"> </w:t>
      </w:r>
      <w:r w:rsidRPr="1C76BDC2">
        <w:rPr>
          <w:sz w:val="24"/>
          <w:szCs w:val="24"/>
        </w:rPr>
        <w:t xml:space="preserve">display this notice on its websites </w:t>
      </w:r>
      <w:r w:rsidRPr="00831D72">
        <w:rPr>
          <w:b/>
          <w:bCs/>
          <w:i/>
          <w:iCs/>
          <w:sz w:val="24"/>
          <w:szCs w:val="24"/>
        </w:rPr>
        <w:t>[See Attachment B]</w:t>
      </w:r>
      <w:r w:rsidRPr="1C76BDC2">
        <w:rPr>
          <w:sz w:val="24"/>
          <w:szCs w:val="24"/>
        </w:rPr>
        <w:t xml:space="preserve"> and at the following locations: our Court lobbies, and/or courtrooms.</w:t>
      </w:r>
    </w:p>
    <w:p w14:paraId="1590B464" w14:textId="77777777" w:rsidR="008C6342" w:rsidRPr="003A18FA" w:rsidRDefault="008C6342" w:rsidP="008C6342">
      <w:pPr>
        <w:rPr>
          <w:sz w:val="24"/>
          <w:szCs w:val="24"/>
        </w:rPr>
      </w:pPr>
    </w:p>
    <w:p w14:paraId="6B65117B" w14:textId="2423D265" w:rsidR="008C6342" w:rsidRPr="003A18FA" w:rsidRDefault="1F6AEDAD" w:rsidP="1F6AEDAD">
      <w:pPr>
        <w:rPr>
          <w:sz w:val="24"/>
          <w:szCs w:val="24"/>
        </w:rPr>
      </w:pPr>
      <w:r w:rsidRPr="1C76BDC2">
        <w:rPr>
          <w:sz w:val="24"/>
          <w:szCs w:val="24"/>
        </w:rPr>
        <w:t xml:space="preserve">Additionally, </w:t>
      </w:r>
      <w:r w:rsidR="00F31F32">
        <w:rPr>
          <w:b/>
          <w:bCs/>
          <w:sz w:val="24"/>
          <w:szCs w:val="24"/>
        </w:rPr>
        <w:t xml:space="preserve">King County </w:t>
      </w:r>
      <w:r w:rsidR="00440BF8">
        <w:rPr>
          <w:b/>
          <w:bCs/>
          <w:sz w:val="24"/>
          <w:szCs w:val="24"/>
        </w:rPr>
        <w:t xml:space="preserve">Municipal </w:t>
      </w:r>
      <w:r w:rsidR="00F31F32">
        <w:rPr>
          <w:b/>
          <w:bCs/>
          <w:sz w:val="24"/>
          <w:szCs w:val="24"/>
        </w:rPr>
        <w:t>Courts</w:t>
      </w:r>
      <w:r w:rsidR="00F42724">
        <w:rPr>
          <w:b/>
          <w:bCs/>
          <w:sz w:val="24"/>
          <w:szCs w:val="24"/>
        </w:rPr>
        <w:t xml:space="preserve"> </w:t>
      </w:r>
      <w:r w:rsidRPr="1C76BDC2">
        <w:rPr>
          <w:sz w:val="24"/>
          <w:szCs w:val="24"/>
        </w:rPr>
        <w:t>have the following resources available at its points of contact, including those listed above when appropriate, to help LEP and D/HH/DB and court staff communicate with each other [</w:t>
      </w:r>
      <w:r w:rsidRPr="1C76BDC2">
        <w:rPr>
          <w:i/>
          <w:iCs/>
          <w:sz w:val="24"/>
          <w:szCs w:val="24"/>
        </w:rPr>
        <w:t>Check all that apply or delete those that are not relevant to your court</w:t>
      </w:r>
      <w:r w:rsidRPr="1C76BDC2">
        <w:rPr>
          <w:sz w:val="24"/>
          <w:szCs w:val="24"/>
        </w:rPr>
        <w:t xml:space="preserve">]: </w:t>
      </w:r>
    </w:p>
    <w:p w14:paraId="1F5C7B85" w14:textId="77777777" w:rsidR="008C6342" w:rsidRPr="003A18FA" w:rsidRDefault="008C6342" w:rsidP="008C6342">
      <w:pPr>
        <w:rPr>
          <w:sz w:val="24"/>
          <w:szCs w:val="24"/>
        </w:rPr>
      </w:pPr>
      <w:r w:rsidRPr="003A18FA">
        <w:rPr>
          <w:sz w:val="24"/>
          <w:szCs w:val="24"/>
        </w:rPr>
        <w:t xml:space="preserve"> </w:t>
      </w:r>
    </w:p>
    <w:p w14:paraId="39FB5D15" w14:textId="06106579" w:rsidR="008C6342" w:rsidRDefault="1F6AEDAD" w:rsidP="1F6AEDAD">
      <w:pPr>
        <w:pStyle w:val="ListParagraph"/>
        <w:numPr>
          <w:ilvl w:val="0"/>
          <w:numId w:val="81"/>
        </w:numPr>
        <w:rPr>
          <w:sz w:val="24"/>
          <w:szCs w:val="24"/>
        </w:rPr>
      </w:pPr>
      <w:r w:rsidRPr="1F6AEDAD">
        <w:rPr>
          <w:sz w:val="24"/>
          <w:szCs w:val="24"/>
        </w:rPr>
        <w:t>Language identification ‘I Speak’ cards at appropriate points of contact.</w:t>
      </w:r>
      <w:r w:rsidR="00694E5B">
        <w:rPr>
          <w:sz w:val="24"/>
          <w:szCs w:val="24"/>
        </w:rPr>
        <w:t xml:space="preserve"> </w:t>
      </w:r>
    </w:p>
    <w:p w14:paraId="3E118AB4" w14:textId="4F9C95AF" w:rsidR="00694E5B" w:rsidRPr="003A18FA" w:rsidRDefault="00694E5B" w:rsidP="1F6AEDAD">
      <w:pPr>
        <w:pStyle w:val="ListParagraph"/>
        <w:numPr>
          <w:ilvl w:val="0"/>
          <w:numId w:val="81"/>
        </w:numPr>
        <w:rPr>
          <w:sz w:val="24"/>
          <w:szCs w:val="24"/>
        </w:rPr>
      </w:pPr>
      <w:r>
        <w:rPr>
          <w:sz w:val="24"/>
          <w:szCs w:val="24"/>
        </w:rPr>
        <w:t>We ask AOC to develop an electronic version of the ‘I Speak’ card and also of a Poster to make sure any court employee can easily find it online. Examples, a map of the world so that the person can point to their country.</w:t>
      </w:r>
    </w:p>
    <w:p w14:paraId="7B2EB835" w14:textId="6475E72F" w:rsidR="008C6342" w:rsidRPr="003A18FA" w:rsidRDefault="1F6AEDAD" w:rsidP="1F6AEDAD">
      <w:pPr>
        <w:pStyle w:val="ListParagraph"/>
        <w:numPr>
          <w:ilvl w:val="0"/>
          <w:numId w:val="81"/>
        </w:numPr>
        <w:rPr>
          <w:sz w:val="24"/>
          <w:szCs w:val="24"/>
        </w:rPr>
      </w:pPr>
      <w:r w:rsidRPr="1F6AEDAD">
        <w:rPr>
          <w:sz w:val="24"/>
          <w:szCs w:val="24"/>
        </w:rPr>
        <w:t xml:space="preserve">Multi-lingual notices at appropriate points of contact notifying members of the public of their right to request an interpreter or other language assistance at any point during their contact with the court. </w:t>
      </w:r>
    </w:p>
    <w:p w14:paraId="0768C8E6" w14:textId="0FB14A74" w:rsidR="000F551E" w:rsidRPr="00143079" w:rsidRDefault="1F6AEDAD" w:rsidP="1F6AEDAD">
      <w:pPr>
        <w:pStyle w:val="ListParagraph"/>
        <w:numPr>
          <w:ilvl w:val="0"/>
          <w:numId w:val="81"/>
        </w:numPr>
        <w:tabs>
          <w:tab w:val="center" w:pos="4680"/>
        </w:tabs>
        <w:rPr>
          <w:sz w:val="24"/>
          <w:szCs w:val="24"/>
        </w:rPr>
      </w:pPr>
      <w:r w:rsidRPr="1F6AEDAD">
        <w:rPr>
          <w:sz w:val="24"/>
          <w:szCs w:val="24"/>
        </w:rPr>
        <w:t>TTY for D/HH court customers</w:t>
      </w:r>
    </w:p>
    <w:p w14:paraId="59EFC9D0" w14:textId="55664821" w:rsidR="008C6342" w:rsidRPr="003A18FA" w:rsidRDefault="0849571D" w:rsidP="59CED1BD">
      <w:pPr>
        <w:pStyle w:val="ListParagraph"/>
        <w:numPr>
          <w:ilvl w:val="0"/>
          <w:numId w:val="81"/>
        </w:numPr>
        <w:tabs>
          <w:tab w:val="center" w:pos="4680"/>
        </w:tabs>
        <w:spacing w:line="259" w:lineRule="auto"/>
        <w:rPr>
          <w:sz w:val="24"/>
          <w:szCs w:val="24"/>
        </w:rPr>
      </w:pPr>
      <w:r w:rsidRPr="00831D72">
        <w:rPr>
          <w:sz w:val="24"/>
          <w:szCs w:val="24"/>
        </w:rPr>
        <w:t>LAP posted on court’s website</w:t>
      </w:r>
      <w:r w:rsidR="7E589F16" w:rsidRPr="00831D72">
        <w:rPr>
          <w:sz w:val="24"/>
          <w:szCs w:val="24"/>
        </w:rPr>
        <w:t>.</w:t>
      </w:r>
      <w:r w:rsidR="000F551E">
        <w:tab/>
      </w:r>
      <w:r w:rsidR="008C6342" w:rsidRPr="59CED1BD">
        <w:rPr>
          <w:sz w:val="24"/>
          <w:szCs w:val="24"/>
        </w:rPr>
        <w:t xml:space="preserve"> </w:t>
      </w:r>
      <w:r w:rsidR="000F551E">
        <w:tab/>
      </w:r>
      <w:r w:rsidR="008C6342" w:rsidRPr="59CED1BD">
        <w:rPr>
          <w:sz w:val="24"/>
          <w:szCs w:val="24"/>
        </w:rPr>
        <w:t xml:space="preserve"> </w:t>
      </w:r>
      <w:r w:rsidR="000F551E">
        <w:tab/>
      </w:r>
      <w:r w:rsidR="008C6342" w:rsidRPr="59CED1BD">
        <w:rPr>
          <w:sz w:val="24"/>
          <w:szCs w:val="24"/>
        </w:rPr>
        <w:t xml:space="preserve"> </w:t>
      </w:r>
      <w:r w:rsidR="000F551E">
        <w:tab/>
      </w:r>
      <w:r w:rsidR="008C6342" w:rsidRPr="59CED1BD">
        <w:rPr>
          <w:sz w:val="24"/>
          <w:szCs w:val="24"/>
        </w:rPr>
        <w:t xml:space="preserve"> </w:t>
      </w:r>
      <w:r w:rsidR="000F551E">
        <w:tab/>
      </w:r>
      <w:r w:rsidR="008C6342" w:rsidRPr="59CED1BD">
        <w:rPr>
          <w:sz w:val="24"/>
          <w:szCs w:val="24"/>
        </w:rPr>
        <w:t xml:space="preserve"> </w:t>
      </w:r>
      <w:r w:rsidR="000F551E">
        <w:tab/>
      </w:r>
      <w:r w:rsidR="008C6342" w:rsidRPr="59CED1BD">
        <w:rPr>
          <w:sz w:val="24"/>
          <w:szCs w:val="24"/>
        </w:rPr>
        <w:t xml:space="preserve"> </w:t>
      </w:r>
    </w:p>
    <w:p w14:paraId="5F1E1B7C" w14:textId="77777777" w:rsidR="008C6342" w:rsidRPr="003A18FA" w:rsidRDefault="008C6342" w:rsidP="008C6342">
      <w:pPr>
        <w:rPr>
          <w:sz w:val="24"/>
          <w:szCs w:val="24"/>
        </w:rPr>
      </w:pPr>
      <w:r w:rsidRPr="003A18FA">
        <w:rPr>
          <w:sz w:val="24"/>
          <w:szCs w:val="24"/>
        </w:rPr>
        <w:t xml:space="preserve"> </w:t>
      </w:r>
    </w:p>
    <w:p w14:paraId="2111459B" w14:textId="4561D521" w:rsidR="008C6342" w:rsidRPr="003A18FA" w:rsidRDefault="1F6AEDAD" w:rsidP="1F6AEDAD">
      <w:pPr>
        <w:rPr>
          <w:sz w:val="24"/>
          <w:szCs w:val="24"/>
        </w:rPr>
      </w:pPr>
      <w:r w:rsidRPr="1C76BDC2">
        <w:rPr>
          <w:sz w:val="24"/>
          <w:szCs w:val="24"/>
        </w:rPr>
        <w:lastRenderedPageBreak/>
        <w:t xml:space="preserve">When it appears that an individual has difficulty communicating due to a language barrier, </w:t>
      </w:r>
      <w:r w:rsidR="00F31F32">
        <w:rPr>
          <w:b/>
          <w:bCs/>
          <w:sz w:val="24"/>
          <w:szCs w:val="24"/>
        </w:rPr>
        <w:t xml:space="preserve">King County </w:t>
      </w:r>
      <w:r w:rsidR="00440BF8">
        <w:rPr>
          <w:b/>
          <w:bCs/>
          <w:sz w:val="24"/>
          <w:szCs w:val="24"/>
        </w:rPr>
        <w:t xml:space="preserve">Municipal </w:t>
      </w:r>
      <w:r w:rsidR="00F31F32">
        <w:rPr>
          <w:b/>
          <w:bCs/>
          <w:sz w:val="24"/>
          <w:szCs w:val="24"/>
        </w:rPr>
        <w:t>Courts</w:t>
      </w:r>
      <w:r w:rsidR="00F42724">
        <w:rPr>
          <w:b/>
          <w:bCs/>
          <w:sz w:val="24"/>
          <w:szCs w:val="24"/>
        </w:rPr>
        <w:t xml:space="preserve"> </w:t>
      </w:r>
      <w:r w:rsidRPr="1C76BDC2">
        <w:rPr>
          <w:sz w:val="24"/>
          <w:szCs w:val="24"/>
        </w:rPr>
        <w:t xml:space="preserve">staff will inform the LEP or D/HH/DB person of his or her right to have language access services provided by the courts at no cost to them, even if the LEP or D/HH/DB person has not made a request for the language access services. </w:t>
      </w:r>
    </w:p>
    <w:p w14:paraId="2EA811D1" w14:textId="77777777" w:rsidR="008C6342" w:rsidRPr="003A18FA" w:rsidRDefault="008C6342" w:rsidP="008C6342">
      <w:pPr>
        <w:rPr>
          <w:sz w:val="24"/>
          <w:szCs w:val="24"/>
        </w:rPr>
      </w:pPr>
      <w:r w:rsidRPr="003A18FA">
        <w:rPr>
          <w:b/>
          <w:sz w:val="24"/>
          <w:szCs w:val="24"/>
        </w:rPr>
        <w:t xml:space="preserve"> </w:t>
      </w:r>
    </w:p>
    <w:p w14:paraId="00C055D9" w14:textId="77777777" w:rsidR="008C6342" w:rsidRPr="003A18FA" w:rsidRDefault="1F6AEDAD" w:rsidP="1F6AEDAD">
      <w:pPr>
        <w:rPr>
          <w:b/>
          <w:bCs/>
          <w:sz w:val="24"/>
          <w:szCs w:val="24"/>
        </w:rPr>
      </w:pPr>
      <w:r w:rsidRPr="00B769AA">
        <w:rPr>
          <w:b/>
          <w:bCs/>
          <w:sz w:val="24"/>
          <w:szCs w:val="24"/>
        </w:rPr>
        <w:t>V. LANGUAGE ACCESS SERVICES</w:t>
      </w:r>
      <w:r w:rsidRPr="1F6AEDAD">
        <w:rPr>
          <w:b/>
          <w:bCs/>
          <w:sz w:val="24"/>
          <w:szCs w:val="24"/>
        </w:rPr>
        <w:t xml:space="preserve"> </w:t>
      </w:r>
    </w:p>
    <w:p w14:paraId="6DAA0DEB" w14:textId="77777777" w:rsidR="008C6342" w:rsidRPr="003A18FA" w:rsidRDefault="008C6342" w:rsidP="008C6342">
      <w:pPr>
        <w:rPr>
          <w:sz w:val="24"/>
          <w:szCs w:val="24"/>
        </w:rPr>
      </w:pPr>
      <w:r w:rsidRPr="003A18FA">
        <w:rPr>
          <w:b/>
          <w:sz w:val="24"/>
          <w:szCs w:val="24"/>
        </w:rPr>
        <w:t xml:space="preserve"> </w:t>
      </w:r>
    </w:p>
    <w:p w14:paraId="3DBA3FF3" w14:textId="6F074221" w:rsidR="00EF7E79" w:rsidRPr="000B36BC" w:rsidRDefault="1F6AEDAD" w:rsidP="1F6AEDAD">
      <w:pPr>
        <w:rPr>
          <w:sz w:val="24"/>
          <w:szCs w:val="24"/>
        </w:rPr>
      </w:pPr>
      <w:r w:rsidRPr="1C76BDC2">
        <w:rPr>
          <w:sz w:val="24"/>
          <w:szCs w:val="24"/>
        </w:rPr>
        <w:t xml:space="preserve">Once the </w:t>
      </w:r>
      <w:r w:rsidR="00F31F32">
        <w:rPr>
          <w:b/>
          <w:bCs/>
          <w:sz w:val="24"/>
          <w:szCs w:val="24"/>
        </w:rPr>
        <w:t xml:space="preserve">King County </w:t>
      </w:r>
      <w:r w:rsidR="00440BF8">
        <w:rPr>
          <w:b/>
          <w:bCs/>
          <w:sz w:val="24"/>
          <w:szCs w:val="24"/>
        </w:rPr>
        <w:t xml:space="preserve">Municipal </w:t>
      </w:r>
      <w:r w:rsidR="00F31F32">
        <w:rPr>
          <w:b/>
          <w:bCs/>
          <w:sz w:val="24"/>
          <w:szCs w:val="24"/>
        </w:rPr>
        <w:t xml:space="preserve">Courts </w:t>
      </w:r>
      <w:r w:rsidRPr="1C76BDC2">
        <w:rPr>
          <w:sz w:val="24"/>
          <w:szCs w:val="24"/>
        </w:rPr>
        <w:t xml:space="preserve">staff has determined interpreter services are required for an LEP or D/HH/DB individual, court staff have access to the following procedures for securing an interpreter.  The general procedure for the </w:t>
      </w:r>
      <w:r w:rsidR="00F31F32">
        <w:rPr>
          <w:b/>
          <w:bCs/>
          <w:sz w:val="24"/>
          <w:szCs w:val="24"/>
        </w:rPr>
        <w:t xml:space="preserve">King County </w:t>
      </w:r>
      <w:r w:rsidR="00440BF8">
        <w:rPr>
          <w:b/>
          <w:bCs/>
          <w:sz w:val="24"/>
          <w:szCs w:val="24"/>
        </w:rPr>
        <w:t xml:space="preserve">Municipal </w:t>
      </w:r>
      <w:r w:rsidR="00F31F32">
        <w:rPr>
          <w:b/>
          <w:bCs/>
          <w:sz w:val="24"/>
          <w:szCs w:val="24"/>
        </w:rPr>
        <w:t xml:space="preserve">Courts </w:t>
      </w:r>
      <w:r w:rsidRPr="1C76BDC2">
        <w:rPr>
          <w:sz w:val="24"/>
          <w:szCs w:val="24"/>
        </w:rPr>
        <w:t>are as follows:</w:t>
      </w:r>
    </w:p>
    <w:p w14:paraId="56BD9EF5" w14:textId="438813EA" w:rsidR="00EF7E79" w:rsidRDefault="00EF7E79" w:rsidP="008C6342">
      <w:pPr>
        <w:rPr>
          <w:sz w:val="24"/>
          <w:szCs w:val="24"/>
          <w:highlight w:val="yellow"/>
        </w:rPr>
      </w:pPr>
    </w:p>
    <w:p w14:paraId="5670DBF6" w14:textId="34E67459" w:rsidR="00EF7E79" w:rsidRPr="000B36BC" w:rsidRDefault="1F6AEDAD" w:rsidP="59CED1BD">
      <w:pPr>
        <w:rPr>
          <w:sz w:val="24"/>
          <w:szCs w:val="24"/>
        </w:rPr>
      </w:pPr>
      <w:r w:rsidRPr="59CED1BD">
        <w:rPr>
          <w:sz w:val="24"/>
          <w:szCs w:val="24"/>
        </w:rPr>
        <w:t>Once the court is notified that an interpreter is needed:</w:t>
      </w:r>
    </w:p>
    <w:p w14:paraId="080A3DFF" w14:textId="4786A220" w:rsidR="00A2134E" w:rsidRPr="000B36BC" w:rsidRDefault="1F6AEDAD" w:rsidP="1F6AEDAD">
      <w:pPr>
        <w:pStyle w:val="ListParagraph"/>
        <w:numPr>
          <w:ilvl w:val="0"/>
          <w:numId w:val="83"/>
        </w:numPr>
        <w:rPr>
          <w:sz w:val="24"/>
          <w:szCs w:val="24"/>
        </w:rPr>
      </w:pPr>
      <w:r w:rsidRPr="59CED1BD">
        <w:rPr>
          <w:sz w:val="24"/>
          <w:szCs w:val="24"/>
        </w:rPr>
        <w:t>Notification is sent to the Interpreter Coordinator</w:t>
      </w:r>
    </w:p>
    <w:p w14:paraId="130682C4" w14:textId="12D22CF8" w:rsidR="00A2134E" w:rsidRPr="000B36BC" w:rsidRDefault="1F6AEDAD" w:rsidP="1F6AEDAD">
      <w:pPr>
        <w:pStyle w:val="ListParagraph"/>
        <w:numPr>
          <w:ilvl w:val="0"/>
          <w:numId w:val="83"/>
        </w:numPr>
        <w:rPr>
          <w:sz w:val="24"/>
          <w:szCs w:val="24"/>
        </w:rPr>
      </w:pPr>
      <w:r w:rsidRPr="59CED1BD">
        <w:rPr>
          <w:sz w:val="24"/>
          <w:szCs w:val="24"/>
        </w:rPr>
        <w:t>Interpreter Coordinator makes the necessary arrangements to secure a certified or registered (when available) interpreter as requested.</w:t>
      </w:r>
    </w:p>
    <w:p w14:paraId="0DA2344F" w14:textId="3DF15627" w:rsidR="003311D7" w:rsidRDefault="1F6AEDAD" w:rsidP="1F6AEDAD">
      <w:pPr>
        <w:pStyle w:val="ListParagraph"/>
        <w:numPr>
          <w:ilvl w:val="0"/>
          <w:numId w:val="83"/>
        </w:numPr>
        <w:rPr>
          <w:sz w:val="24"/>
          <w:szCs w:val="24"/>
        </w:rPr>
      </w:pPr>
      <w:r w:rsidRPr="59CED1BD">
        <w:rPr>
          <w:sz w:val="24"/>
          <w:szCs w:val="24"/>
        </w:rPr>
        <w:t>Some courts use</w:t>
      </w:r>
      <w:r w:rsidR="00A53ECA" w:rsidRPr="59CED1BD">
        <w:rPr>
          <w:sz w:val="24"/>
          <w:szCs w:val="24"/>
        </w:rPr>
        <w:t xml:space="preserve"> agencies, other courts use</w:t>
      </w:r>
      <w:r w:rsidRPr="59CED1BD">
        <w:rPr>
          <w:sz w:val="24"/>
          <w:szCs w:val="24"/>
        </w:rPr>
        <w:t xml:space="preserve"> an online scheduling system (1Lingua), while others use a more traditional way of contacting interpreters for requested services (phone call, email, text message).</w:t>
      </w:r>
    </w:p>
    <w:p w14:paraId="14CB2A6F" w14:textId="33E24976" w:rsidR="000B36BC" w:rsidRPr="000B36BC" w:rsidRDefault="1F6AEDAD" w:rsidP="1F6AEDAD">
      <w:pPr>
        <w:pStyle w:val="ListParagraph"/>
        <w:numPr>
          <w:ilvl w:val="0"/>
          <w:numId w:val="83"/>
        </w:numPr>
        <w:rPr>
          <w:sz w:val="24"/>
          <w:szCs w:val="24"/>
        </w:rPr>
      </w:pPr>
      <w:r w:rsidRPr="59CED1BD">
        <w:rPr>
          <w:sz w:val="24"/>
          <w:szCs w:val="24"/>
        </w:rPr>
        <w:t>When the interpreter is confirmed, the court is notified.</w:t>
      </w:r>
    </w:p>
    <w:p w14:paraId="7833EB0E" w14:textId="77777777" w:rsidR="008C6342" w:rsidRPr="003A18FA" w:rsidRDefault="008C6342" w:rsidP="008C6342">
      <w:pPr>
        <w:rPr>
          <w:sz w:val="24"/>
          <w:szCs w:val="24"/>
        </w:rPr>
      </w:pPr>
      <w:r w:rsidRPr="003A18FA">
        <w:rPr>
          <w:sz w:val="24"/>
          <w:szCs w:val="24"/>
        </w:rPr>
        <w:t xml:space="preserve"> </w:t>
      </w:r>
    </w:p>
    <w:p w14:paraId="7ACD7F67" w14:textId="6F15F4FC" w:rsidR="00B444FB" w:rsidRPr="003A18FA" w:rsidRDefault="008C6342" w:rsidP="1F6AEDAD">
      <w:pPr>
        <w:rPr>
          <w:b/>
          <w:bCs/>
          <w:sz w:val="24"/>
          <w:szCs w:val="24"/>
        </w:rPr>
      </w:pPr>
      <w:r w:rsidRPr="1F6AEDAD">
        <w:rPr>
          <w:b/>
          <w:bCs/>
          <w:sz w:val="24"/>
          <w:szCs w:val="24"/>
        </w:rPr>
        <w:t xml:space="preserve">A. </w:t>
      </w:r>
      <w:r w:rsidRPr="003A18FA">
        <w:rPr>
          <w:b/>
          <w:sz w:val="24"/>
          <w:szCs w:val="24"/>
        </w:rPr>
        <w:tab/>
      </w:r>
      <w:r w:rsidRPr="1F6AEDAD">
        <w:rPr>
          <w:b/>
          <w:bCs/>
          <w:sz w:val="24"/>
          <w:szCs w:val="24"/>
        </w:rPr>
        <w:t>Language Access Services Inside the Court Room</w:t>
      </w:r>
      <w:r w:rsidR="00F559B8">
        <w:rPr>
          <w:b/>
          <w:bCs/>
          <w:sz w:val="24"/>
          <w:szCs w:val="24"/>
        </w:rPr>
        <w:t xml:space="preserve"> (in person or remotely)</w:t>
      </w:r>
    </w:p>
    <w:p w14:paraId="389D946B" w14:textId="23922C81" w:rsidR="008C6342" w:rsidRPr="00CF000F" w:rsidRDefault="1F6AEDAD" w:rsidP="1F6AEDAD">
      <w:pPr>
        <w:ind w:left="720"/>
        <w:rPr>
          <w:b/>
          <w:bCs/>
          <w:sz w:val="24"/>
          <w:szCs w:val="24"/>
        </w:rPr>
      </w:pPr>
      <w:r w:rsidRPr="1F6AEDAD">
        <w:rPr>
          <w:b/>
          <w:bCs/>
          <w:sz w:val="24"/>
          <w:szCs w:val="24"/>
        </w:rPr>
        <w:t xml:space="preserve">1. Appointment of a Certified, Registered, or </w:t>
      </w:r>
      <w:r w:rsidR="00180FD6" w:rsidRPr="00CF000F">
        <w:rPr>
          <w:b/>
          <w:bCs/>
          <w:sz w:val="24"/>
          <w:szCs w:val="24"/>
        </w:rPr>
        <w:t>Non</w:t>
      </w:r>
      <w:r w:rsidR="00FC768A" w:rsidRPr="00CF000F">
        <w:rPr>
          <w:b/>
          <w:bCs/>
          <w:sz w:val="24"/>
          <w:szCs w:val="24"/>
        </w:rPr>
        <w:t>-Credentialed</w:t>
      </w:r>
      <w:r w:rsidR="00180FD6" w:rsidRPr="00CF000F">
        <w:rPr>
          <w:b/>
          <w:bCs/>
          <w:sz w:val="24"/>
          <w:szCs w:val="24"/>
        </w:rPr>
        <w:t xml:space="preserve"> </w:t>
      </w:r>
      <w:r w:rsidRPr="00CF000F">
        <w:rPr>
          <w:b/>
          <w:bCs/>
          <w:sz w:val="24"/>
          <w:szCs w:val="24"/>
        </w:rPr>
        <w:t>Interpreter for In Court Proceedings</w:t>
      </w:r>
      <w:r w:rsidR="00F559B8" w:rsidRPr="00CF000F">
        <w:rPr>
          <w:b/>
          <w:bCs/>
          <w:sz w:val="24"/>
          <w:szCs w:val="24"/>
        </w:rPr>
        <w:t xml:space="preserve"> (in person or remotely) </w:t>
      </w:r>
      <w:r w:rsidRPr="00CF000F">
        <w:rPr>
          <w:b/>
          <w:bCs/>
          <w:sz w:val="24"/>
          <w:szCs w:val="24"/>
        </w:rPr>
        <w:t xml:space="preserve"> </w:t>
      </w:r>
    </w:p>
    <w:p w14:paraId="16483F77" w14:textId="39C228AE" w:rsidR="008C6342" w:rsidRDefault="1F6AEDAD" w:rsidP="1F6AEDAD">
      <w:pPr>
        <w:rPr>
          <w:sz w:val="24"/>
          <w:szCs w:val="24"/>
        </w:rPr>
      </w:pPr>
      <w:r w:rsidRPr="1C76BDC2">
        <w:rPr>
          <w:sz w:val="24"/>
          <w:szCs w:val="24"/>
        </w:rPr>
        <w:t xml:space="preserve">The person responsible for appointing or securing the assistance of an interpreter at the </w:t>
      </w:r>
      <w:r w:rsidR="00F31F32">
        <w:rPr>
          <w:b/>
          <w:bCs/>
          <w:sz w:val="24"/>
          <w:szCs w:val="24"/>
        </w:rPr>
        <w:t xml:space="preserve">King County </w:t>
      </w:r>
      <w:r w:rsidR="005833A2">
        <w:rPr>
          <w:b/>
          <w:bCs/>
          <w:sz w:val="24"/>
          <w:szCs w:val="24"/>
        </w:rPr>
        <w:t xml:space="preserve">Municipal </w:t>
      </w:r>
      <w:r w:rsidR="00F31F32">
        <w:rPr>
          <w:b/>
          <w:bCs/>
          <w:sz w:val="24"/>
          <w:szCs w:val="24"/>
        </w:rPr>
        <w:t xml:space="preserve">Courts </w:t>
      </w:r>
      <w:r w:rsidRPr="1C76BDC2">
        <w:rPr>
          <w:sz w:val="24"/>
          <w:szCs w:val="24"/>
        </w:rPr>
        <w:t xml:space="preserve">will comply with the following order of preference in appointing an interpreter in </w:t>
      </w:r>
      <w:hyperlink r:id="rId11" w:history="1">
        <w:r w:rsidRPr="00462FD5">
          <w:rPr>
            <w:rStyle w:val="Hyperlink"/>
            <w:sz w:val="24"/>
            <w:szCs w:val="24"/>
          </w:rPr>
          <w:t>RCW 2.43</w:t>
        </w:r>
      </w:hyperlink>
      <w:r w:rsidR="009A0271">
        <w:rPr>
          <w:sz w:val="24"/>
          <w:szCs w:val="24"/>
        </w:rPr>
        <w:t>.</w:t>
      </w:r>
      <w:r w:rsidRPr="1C76BDC2">
        <w:rPr>
          <w:sz w:val="24"/>
          <w:szCs w:val="24"/>
        </w:rPr>
        <w:t xml:space="preserve"> </w:t>
      </w:r>
    </w:p>
    <w:p w14:paraId="1C4EF8A4" w14:textId="7FD54FD5" w:rsidR="00EC56C2" w:rsidRDefault="009A0271" w:rsidP="1F6AEDAD">
      <w:pPr>
        <w:rPr>
          <w:sz w:val="24"/>
          <w:szCs w:val="24"/>
        </w:rPr>
      </w:pPr>
      <w:r>
        <w:rPr>
          <w:sz w:val="24"/>
          <w:szCs w:val="24"/>
        </w:rPr>
        <w:t>Credentialed (certified or registered by AOC) are to be appointed</w:t>
      </w:r>
      <w:r w:rsidR="00462FD5">
        <w:rPr>
          <w:sz w:val="24"/>
          <w:szCs w:val="24"/>
        </w:rPr>
        <w:t>, whenever possible. The person, securing services of an interpreter</w:t>
      </w:r>
      <w:r w:rsidR="00EC56C2">
        <w:rPr>
          <w:sz w:val="24"/>
          <w:szCs w:val="24"/>
        </w:rPr>
        <w:t>,</w:t>
      </w:r>
      <w:r w:rsidR="00462FD5">
        <w:rPr>
          <w:sz w:val="24"/>
          <w:szCs w:val="24"/>
        </w:rPr>
        <w:t xml:space="preserve"> should indicate for the court the reason a non-credentialed interpreter has been retained</w:t>
      </w:r>
      <w:r w:rsidR="00EC56C2">
        <w:rPr>
          <w:sz w:val="24"/>
          <w:szCs w:val="24"/>
        </w:rPr>
        <w:t xml:space="preserve">, for example, no credentialed interpreter is reasonably available or there is no credentialed interpreter in the language spoken by LEP person. </w:t>
      </w:r>
    </w:p>
    <w:p w14:paraId="04D4C226" w14:textId="63238730" w:rsidR="00860418" w:rsidRPr="003A18FA" w:rsidRDefault="00EC56C2" w:rsidP="1F6AEDAD">
      <w:pPr>
        <w:rPr>
          <w:sz w:val="24"/>
          <w:szCs w:val="24"/>
        </w:rPr>
      </w:pPr>
      <w:r>
        <w:rPr>
          <w:sz w:val="24"/>
          <w:szCs w:val="24"/>
        </w:rPr>
        <w:t xml:space="preserve">If a non-credentialed interpreter is appointed, the judge is required to find and note on the record ‘good cause’. See </w:t>
      </w:r>
      <w:hyperlink r:id="rId12" w:history="1">
        <w:r w:rsidRPr="00AC0D2E">
          <w:rPr>
            <w:rStyle w:val="Hyperlink"/>
            <w:sz w:val="24"/>
            <w:szCs w:val="24"/>
          </w:rPr>
          <w:t>Bench Card</w:t>
        </w:r>
      </w:hyperlink>
      <w:r>
        <w:rPr>
          <w:sz w:val="24"/>
          <w:szCs w:val="24"/>
        </w:rPr>
        <w:t xml:space="preserve">.  </w:t>
      </w:r>
    </w:p>
    <w:p w14:paraId="4A90A880" w14:textId="6CB11765" w:rsidR="008C6342" w:rsidRPr="003A18FA" w:rsidRDefault="008C6342" w:rsidP="00462FD5">
      <w:pPr>
        <w:rPr>
          <w:sz w:val="24"/>
          <w:szCs w:val="24"/>
        </w:rPr>
      </w:pPr>
      <w:r w:rsidRPr="003A18FA">
        <w:rPr>
          <w:sz w:val="24"/>
          <w:szCs w:val="24"/>
        </w:rPr>
        <w:t xml:space="preserve"> </w:t>
      </w:r>
    </w:p>
    <w:p w14:paraId="5D8DB8B4" w14:textId="77777777" w:rsidR="00187E8D" w:rsidRDefault="00187E8D" w:rsidP="00187E8D">
      <w:pPr>
        <w:rPr>
          <w:sz w:val="22"/>
        </w:rPr>
      </w:pPr>
      <w:r>
        <w:rPr>
          <w:sz w:val="24"/>
          <w:szCs w:val="24"/>
        </w:rPr>
        <w:t xml:space="preserve">In the event no local interpreter (in-person or remote) is available, the court or designated authority will weigh the need for moving forward with the proceeding against any possible negative consequences to the LEP or D/HH/DB person’s ability to effectively participate in the proceedings through the use of an interpreter, as may be allowed in accordance with </w:t>
      </w:r>
      <w:hyperlink r:id="rId13" w:history="1">
        <w:r>
          <w:rPr>
            <w:rStyle w:val="Hyperlink"/>
            <w:sz w:val="24"/>
            <w:szCs w:val="24"/>
          </w:rPr>
          <w:t>GR11.3</w:t>
        </w:r>
      </w:hyperlink>
      <w:r>
        <w:rPr>
          <w:sz w:val="24"/>
          <w:szCs w:val="24"/>
        </w:rPr>
        <w:t>. </w:t>
      </w:r>
    </w:p>
    <w:p w14:paraId="0A3726FC" w14:textId="3D86B705" w:rsidR="008C6342" w:rsidRPr="003A18FA" w:rsidRDefault="008C6342" w:rsidP="008C6342">
      <w:pPr>
        <w:rPr>
          <w:sz w:val="24"/>
          <w:szCs w:val="24"/>
        </w:rPr>
      </w:pPr>
    </w:p>
    <w:p w14:paraId="00DF4F11" w14:textId="689F708D" w:rsidR="008C6342" w:rsidRPr="003A18FA" w:rsidRDefault="00F31F32" w:rsidP="00E86411">
      <w:pPr>
        <w:pStyle w:val="Default"/>
      </w:pPr>
      <w:r>
        <w:rPr>
          <w:rFonts w:ascii="Verdana" w:hAnsi="Verdana" w:cstheme="minorBidi"/>
          <w:b/>
          <w:bCs/>
          <w:color w:val="auto"/>
        </w:rPr>
        <w:lastRenderedPageBreak/>
        <w:t xml:space="preserve">King County </w:t>
      </w:r>
      <w:r w:rsidR="005833A2">
        <w:rPr>
          <w:rFonts w:ascii="Verdana" w:hAnsi="Verdana" w:cstheme="minorBidi"/>
          <w:b/>
          <w:bCs/>
          <w:color w:val="auto"/>
        </w:rPr>
        <w:t xml:space="preserve">Municipal </w:t>
      </w:r>
      <w:r>
        <w:rPr>
          <w:rFonts w:ascii="Verdana" w:hAnsi="Verdana" w:cstheme="minorBidi"/>
          <w:b/>
          <w:bCs/>
          <w:color w:val="auto"/>
        </w:rPr>
        <w:t xml:space="preserve">Courts </w:t>
      </w:r>
      <w:r w:rsidR="22868F7B" w:rsidRPr="1C76BDC2">
        <w:rPr>
          <w:rFonts w:ascii="Verdana" w:hAnsi="Verdana" w:cstheme="minorBidi"/>
          <w:color w:val="auto"/>
        </w:rPr>
        <w:t xml:space="preserve">will NOT appoint </w:t>
      </w:r>
      <w:r w:rsidR="00976325">
        <w:rPr>
          <w:rFonts w:ascii="Verdana" w:hAnsi="Verdana" w:cstheme="minorBidi"/>
          <w:color w:val="auto"/>
        </w:rPr>
        <w:t xml:space="preserve">to </w:t>
      </w:r>
      <w:r w:rsidR="22868F7B" w:rsidRPr="1C76BDC2">
        <w:rPr>
          <w:rFonts w:ascii="Verdana" w:hAnsi="Verdana" w:cstheme="minorBidi"/>
          <w:color w:val="auto"/>
        </w:rPr>
        <w:t xml:space="preserve">interpret anyone with a potential conflict of interest in the case, including the following: minors; friends and family of the LEP or D/HH/DB person; advocates and attorneys; justice partner bilingual staff; or anyone deemed unqualified after </w:t>
      </w:r>
      <w:r w:rsidR="00E42C81" w:rsidRPr="1C76BDC2">
        <w:rPr>
          <w:rFonts w:ascii="Verdana" w:hAnsi="Verdana" w:cstheme="minorBidi"/>
          <w:color w:val="auto"/>
        </w:rPr>
        <w:t>Voir</w:t>
      </w:r>
      <w:r w:rsidR="22868F7B" w:rsidRPr="1C76BDC2">
        <w:rPr>
          <w:rFonts w:ascii="Verdana" w:hAnsi="Verdana" w:cstheme="minorBidi"/>
          <w:color w:val="auto"/>
        </w:rPr>
        <w:t xml:space="preserve"> dire by the court. </w:t>
      </w:r>
      <w:r w:rsidR="22868F7B">
        <w:t xml:space="preserve">[See </w:t>
      </w:r>
      <w:hyperlink r:id="rId14" w:history="1">
        <w:r w:rsidR="22868F7B" w:rsidRPr="00BA2E5A">
          <w:rPr>
            <w:rStyle w:val="Hyperlink"/>
          </w:rPr>
          <w:t>CODE OF PROFESSIONAL RESPONSIBILITY FOR JUDICIARY INTERPRETERS</w:t>
        </w:r>
      </w:hyperlink>
      <w:r w:rsidR="22868F7B">
        <w:t xml:space="preserve">] </w:t>
      </w:r>
    </w:p>
    <w:p w14:paraId="11E8F786" w14:textId="77777777" w:rsidR="008C6342" w:rsidRPr="003A18FA" w:rsidRDefault="008C6342" w:rsidP="008C6342">
      <w:pPr>
        <w:rPr>
          <w:sz w:val="24"/>
          <w:szCs w:val="24"/>
        </w:rPr>
      </w:pPr>
      <w:r w:rsidRPr="003A18FA">
        <w:rPr>
          <w:sz w:val="24"/>
          <w:szCs w:val="24"/>
        </w:rPr>
        <w:t xml:space="preserve"> </w:t>
      </w:r>
    </w:p>
    <w:p w14:paraId="316C99F0" w14:textId="77777777" w:rsidR="008C6342" w:rsidRPr="003A18FA" w:rsidRDefault="1F6AEDAD" w:rsidP="1F6AEDAD">
      <w:pPr>
        <w:rPr>
          <w:b/>
          <w:bCs/>
          <w:sz w:val="24"/>
          <w:szCs w:val="24"/>
        </w:rPr>
      </w:pPr>
      <w:r w:rsidRPr="1F6AEDAD">
        <w:rPr>
          <w:b/>
          <w:bCs/>
          <w:sz w:val="24"/>
          <w:szCs w:val="24"/>
        </w:rPr>
        <w:t xml:space="preserve">2. Practices in the Appointment and Use of Interpreters </w:t>
      </w:r>
    </w:p>
    <w:p w14:paraId="2E5A4B64" w14:textId="77777777" w:rsidR="008C6342" w:rsidRPr="003A18FA" w:rsidRDefault="008C6342" w:rsidP="008C6342">
      <w:pPr>
        <w:rPr>
          <w:sz w:val="24"/>
          <w:szCs w:val="24"/>
        </w:rPr>
      </w:pPr>
      <w:r w:rsidRPr="003A18FA">
        <w:rPr>
          <w:sz w:val="24"/>
          <w:szCs w:val="24"/>
        </w:rPr>
        <w:t xml:space="preserve"> </w:t>
      </w:r>
    </w:p>
    <w:p w14:paraId="590B0A30" w14:textId="0C6DD008" w:rsidR="008C6342" w:rsidRPr="003A18FA" w:rsidRDefault="1F6AEDAD" w:rsidP="1F6AEDAD">
      <w:pPr>
        <w:rPr>
          <w:sz w:val="24"/>
          <w:szCs w:val="24"/>
        </w:rPr>
      </w:pPr>
      <w:r w:rsidRPr="1C76BDC2">
        <w:rPr>
          <w:sz w:val="24"/>
          <w:szCs w:val="24"/>
        </w:rPr>
        <w:t xml:space="preserve">In appointing interpreters, staff at </w:t>
      </w:r>
      <w:r w:rsidR="00F31F32">
        <w:rPr>
          <w:b/>
          <w:bCs/>
          <w:sz w:val="24"/>
          <w:szCs w:val="24"/>
        </w:rPr>
        <w:t xml:space="preserve">King County </w:t>
      </w:r>
      <w:r w:rsidR="00A27C18">
        <w:rPr>
          <w:b/>
          <w:bCs/>
          <w:sz w:val="24"/>
          <w:szCs w:val="24"/>
        </w:rPr>
        <w:t xml:space="preserve">Municipal </w:t>
      </w:r>
      <w:r w:rsidR="00F31F32">
        <w:rPr>
          <w:b/>
          <w:bCs/>
          <w:sz w:val="24"/>
          <w:szCs w:val="24"/>
        </w:rPr>
        <w:t>Courts</w:t>
      </w:r>
      <w:r w:rsidRPr="1C76BDC2">
        <w:rPr>
          <w:b/>
          <w:bCs/>
          <w:sz w:val="24"/>
          <w:szCs w:val="24"/>
        </w:rPr>
        <w:t>,</w:t>
      </w:r>
      <w:r w:rsidRPr="1C76BDC2">
        <w:rPr>
          <w:sz w:val="24"/>
          <w:szCs w:val="24"/>
        </w:rPr>
        <w:t xml:space="preserve"> will ensure that the interpreter and the LEP or D/HH/DB participant can effectively communicate. It is also the practice of </w:t>
      </w:r>
      <w:r w:rsidR="00F31F32">
        <w:rPr>
          <w:b/>
          <w:bCs/>
          <w:sz w:val="24"/>
          <w:szCs w:val="24"/>
        </w:rPr>
        <w:t xml:space="preserve">King County </w:t>
      </w:r>
      <w:r w:rsidR="00A27C18">
        <w:rPr>
          <w:b/>
          <w:bCs/>
          <w:sz w:val="24"/>
          <w:szCs w:val="24"/>
        </w:rPr>
        <w:t>Municipal</w:t>
      </w:r>
      <w:r w:rsidR="00001E6D">
        <w:rPr>
          <w:b/>
          <w:bCs/>
          <w:sz w:val="24"/>
          <w:szCs w:val="24"/>
        </w:rPr>
        <w:t xml:space="preserve"> Courts</w:t>
      </w:r>
      <w:r w:rsidR="00A27C18">
        <w:rPr>
          <w:b/>
          <w:bCs/>
          <w:sz w:val="24"/>
          <w:szCs w:val="24"/>
        </w:rPr>
        <w:t xml:space="preserve"> </w:t>
      </w:r>
      <w:r w:rsidRPr="1C76BDC2">
        <w:rPr>
          <w:sz w:val="24"/>
          <w:szCs w:val="24"/>
        </w:rPr>
        <w:t xml:space="preserve">to: </w:t>
      </w:r>
    </w:p>
    <w:p w14:paraId="1792C73E" w14:textId="77777777" w:rsidR="008C6342" w:rsidRPr="003A18FA" w:rsidRDefault="008C6342" w:rsidP="008C6342">
      <w:pPr>
        <w:rPr>
          <w:sz w:val="24"/>
          <w:szCs w:val="24"/>
        </w:rPr>
      </w:pPr>
      <w:r w:rsidRPr="003A18FA">
        <w:rPr>
          <w:sz w:val="24"/>
          <w:szCs w:val="24"/>
        </w:rPr>
        <w:t xml:space="preserve"> </w:t>
      </w:r>
    </w:p>
    <w:p w14:paraId="74F2519D" w14:textId="15DCBE56" w:rsidR="008C6342" w:rsidRPr="003A18FA" w:rsidRDefault="1F6AEDAD" w:rsidP="1F6AEDAD">
      <w:pPr>
        <w:pStyle w:val="ListParagraph"/>
        <w:numPr>
          <w:ilvl w:val="0"/>
          <w:numId w:val="82"/>
        </w:numPr>
        <w:rPr>
          <w:sz w:val="24"/>
          <w:szCs w:val="24"/>
        </w:rPr>
      </w:pPr>
      <w:r w:rsidRPr="1F6AEDAD">
        <w:rPr>
          <w:sz w:val="24"/>
          <w:szCs w:val="24"/>
        </w:rPr>
        <w:t>Make a determination of the appropriate number of interpreters that may be required for the proceeding</w:t>
      </w:r>
      <w:r w:rsidR="00E72AEE">
        <w:rPr>
          <w:sz w:val="24"/>
          <w:szCs w:val="24"/>
        </w:rPr>
        <w:t xml:space="preserve"> pursuant </w:t>
      </w:r>
      <w:hyperlink r:id="rId15" w:history="1">
        <w:r w:rsidR="00E72AEE" w:rsidRPr="009936E4">
          <w:rPr>
            <w:rStyle w:val="Hyperlink"/>
            <w:sz w:val="24"/>
            <w:szCs w:val="24"/>
          </w:rPr>
          <w:t>GR 11.4</w:t>
        </w:r>
      </w:hyperlink>
      <w:r w:rsidRPr="1F6AEDAD">
        <w:rPr>
          <w:sz w:val="24"/>
          <w:szCs w:val="24"/>
        </w:rPr>
        <w:t xml:space="preserve">.  When the proper administration of justice so requires the court will appoint multiple interpreters.  </w:t>
      </w:r>
    </w:p>
    <w:p w14:paraId="0F31E7CD" w14:textId="77777777" w:rsidR="008C6342" w:rsidRPr="003A18FA" w:rsidRDefault="008C6342" w:rsidP="00105A9F">
      <w:pPr>
        <w:ind w:firstLine="105"/>
        <w:rPr>
          <w:sz w:val="24"/>
          <w:szCs w:val="24"/>
        </w:rPr>
      </w:pPr>
    </w:p>
    <w:p w14:paraId="503940F4" w14:textId="58306DDE" w:rsidR="00976325" w:rsidRDefault="00B97DE2" w:rsidP="1F6AEDAD">
      <w:pPr>
        <w:pStyle w:val="ListParagraph"/>
        <w:numPr>
          <w:ilvl w:val="0"/>
          <w:numId w:val="82"/>
        </w:numPr>
        <w:rPr>
          <w:sz w:val="24"/>
          <w:szCs w:val="24"/>
        </w:rPr>
      </w:pPr>
      <w:r>
        <w:rPr>
          <w:bCs/>
          <w:sz w:val="24"/>
          <w:szCs w:val="24"/>
        </w:rPr>
        <w:t xml:space="preserve">Appoint a </w:t>
      </w:r>
      <w:r w:rsidRPr="00853A33">
        <w:rPr>
          <w:sz w:val="24"/>
          <w:szCs w:val="24"/>
        </w:rPr>
        <w:t xml:space="preserve">team of two interpreters </w:t>
      </w:r>
      <w:r>
        <w:rPr>
          <w:bCs/>
          <w:sz w:val="24"/>
          <w:szCs w:val="24"/>
        </w:rPr>
        <w:t>f</w:t>
      </w:r>
      <w:r w:rsidR="00976325" w:rsidRPr="00853A33">
        <w:rPr>
          <w:bCs/>
          <w:sz w:val="24"/>
          <w:szCs w:val="24"/>
        </w:rPr>
        <w:t>or trials and proceedings over 2 hours</w:t>
      </w:r>
      <w:r w:rsidR="00E72AEE">
        <w:rPr>
          <w:bCs/>
          <w:sz w:val="24"/>
          <w:szCs w:val="24"/>
        </w:rPr>
        <w:t xml:space="preserve"> (</w:t>
      </w:r>
      <w:hyperlink r:id="rId16" w:history="1">
        <w:r w:rsidR="00E72AEE" w:rsidRPr="009936E4">
          <w:rPr>
            <w:rStyle w:val="Hyperlink"/>
            <w:bCs/>
            <w:sz w:val="24"/>
            <w:szCs w:val="24"/>
          </w:rPr>
          <w:t>GR 11.4</w:t>
        </w:r>
      </w:hyperlink>
      <w:r w:rsidR="00E72AEE">
        <w:rPr>
          <w:bCs/>
          <w:sz w:val="24"/>
          <w:szCs w:val="24"/>
        </w:rPr>
        <w:t>)</w:t>
      </w:r>
      <w:r w:rsidR="00976325" w:rsidRPr="00853A33">
        <w:rPr>
          <w:sz w:val="24"/>
          <w:szCs w:val="24"/>
        </w:rPr>
        <w:t xml:space="preserve">. This will ensure </w:t>
      </w:r>
      <w:r w:rsidR="00976325">
        <w:rPr>
          <w:sz w:val="24"/>
          <w:szCs w:val="24"/>
        </w:rPr>
        <w:t xml:space="preserve">a </w:t>
      </w:r>
      <w:r w:rsidR="00976325" w:rsidRPr="00853A33">
        <w:rPr>
          <w:sz w:val="24"/>
          <w:szCs w:val="24"/>
        </w:rPr>
        <w:t xml:space="preserve">higher level of accuracy and </w:t>
      </w:r>
      <w:r w:rsidR="00976325">
        <w:rPr>
          <w:sz w:val="24"/>
          <w:szCs w:val="24"/>
        </w:rPr>
        <w:t>eliminate the need for frequent breaks</w:t>
      </w:r>
      <w:r w:rsidR="00976325" w:rsidRPr="00853A33">
        <w:rPr>
          <w:sz w:val="24"/>
          <w:szCs w:val="24"/>
        </w:rPr>
        <w:t xml:space="preserve">. On rare occasions, when only one interpreter is </w:t>
      </w:r>
      <w:r>
        <w:rPr>
          <w:sz w:val="24"/>
          <w:szCs w:val="24"/>
        </w:rPr>
        <w:t>available</w:t>
      </w:r>
      <w:r w:rsidR="00976325" w:rsidRPr="00853A33">
        <w:rPr>
          <w:sz w:val="24"/>
          <w:szCs w:val="24"/>
        </w:rPr>
        <w:t>, the court will need to recess for 10 minutes after every 20 minutes.</w:t>
      </w:r>
      <w:r w:rsidR="00976325">
        <w:rPr>
          <w:sz w:val="24"/>
          <w:szCs w:val="24"/>
        </w:rPr>
        <w:t xml:space="preserve"> This will </w:t>
      </w:r>
      <w:r w:rsidR="00976325" w:rsidRPr="1F6AEDAD">
        <w:rPr>
          <w:sz w:val="24"/>
          <w:szCs w:val="24"/>
        </w:rPr>
        <w:t xml:space="preserve">allow the interpreter to have </w:t>
      </w:r>
      <w:r>
        <w:rPr>
          <w:sz w:val="24"/>
          <w:szCs w:val="24"/>
        </w:rPr>
        <w:t>frequent</w:t>
      </w:r>
      <w:r w:rsidR="00976325" w:rsidRPr="1F6AEDAD">
        <w:rPr>
          <w:sz w:val="24"/>
          <w:szCs w:val="24"/>
        </w:rPr>
        <w:t xml:space="preserve"> breaks to avoid interpreting fatigue, ensure accuracy, and avoid subsequent errors.</w:t>
      </w:r>
    </w:p>
    <w:p w14:paraId="3F7DAA68" w14:textId="77777777" w:rsidR="00976325" w:rsidRPr="00F44A76" w:rsidRDefault="00976325" w:rsidP="00F44A76">
      <w:pPr>
        <w:pStyle w:val="ListParagraph"/>
        <w:rPr>
          <w:sz w:val="24"/>
          <w:szCs w:val="24"/>
        </w:rPr>
      </w:pPr>
    </w:p>
    <w:p w14:paraId="1E081106" w14:textId="0D7D497D" w:rsidR="008C6342" w:rsidRPr="0050791E" w:rsidRDefault="00B97DE2" w:rsidP="00F44A76">
      <w:pPr>
        <w:pStyle w:val="ListParagraph"/>
        <w:numPr>
          <w:ilvl w:val="0"/>
          <w:numId w:val="56"/>
        </w:numPr>
        <w:tabs>
          <w:tab w:val="left" w:pos="12510"/>
        </w:tabs>
        <w:rPr>
          <w:sz w:val="24"/>
          <w:szCs w:val="24"/>
        </w:rPr>
      </w:pPr>
      <w:r>
        <w:rPr>
          <w:sz w:val="24"/>
          <w:szCs w:val="24"/>
        </w:rPr>
        <w:t>A</w:t>
      </w:r>
      <w:r w:rsidRPr="1F6AEDAD">
        <w:rPr>
          <w:sz w:val="24"/>
          <w:szCs w:val="24"/>
        </w:rPr>
        <w:t xml:space="preserve">llow </w:t>
      </w:r>
      <w:r>
        <w:rPr>
          <w:sz w:val="24"/>
          <w:szCs w:val="24"/>
        </w:rPr>
        <w:t>the</w:t>
      </w:r>
      <w:r w:rsidR="1F6AEDAD" w:rsidRPr="1F6AEDAD">
        <w:rPr>
          <w:sz w:val="24"/>
          <w:szCs w:val="24"/>
        </w:rPr>
        <w:t xml:space="preserve"> LEP or D/HH/DB person to waive </w:t>
      </w:r>
      <w:r>
        <w:rPr>
          <w:sz w:val="24"/>
          <w:szCs w:val="24"/>
        </w:rPr>
        <w:t>their</w:t>
      </w:r>
      <w:r w:rsidR="1F6AEDAD" w:rsidRPr="1F6AEDAD">
        <w:rPr>
          <w:sz w:val="24"/>
          <w:szCs w:val="24"/>
        </w:rPr>
        <w:t xml:space="preserve"> right to the assistance of an interpreter </w:t>
      </w:r>
      <w:r w:rsidR="00AC0D2E">
        <w:rPr>
          <w:sz w:val="24"/>
          <w:szCs w:val="24"/>
        </w:rPr>
        <w:t>o</w:t>
      </w:r>
      <w:r w:rsidR="00AC0D2E" w:rsidRPr="1F6AEDAD">
        <w:rPr>
          <w:sz w:val="24"/>
          <w:szCs w:val="24"/>
        </w:rPr>
        <w:t xml:space="preserve">nly </w:t>
      </w:r>
      <w:r w:rsidR="1F6AEDAD" w:rsidRPr="1F6AEDAD">
        <w:rPr>
          <w:sz w:val="24"/>
          <w:szCs w:val="24"/>
        </w:rPr>
        <w:t>if the waiver is knowing, voluntary, and on the record. The waiver of an interpreter may be rejected by the court or later revoked by the person</w:t>
      </w:r>
      <w:r w:rsidR="00E72AEE">
        <w:rPr>
          <w:sz w:val="24"/>
          <w:szCs w:val="24"/>
        </w:rPr>
        <w:t xml:space="preserve"> at any time</w:t>
      </w:r>
      <w:r w:rsidR="1F6AEDAD" w:rsidRPr="1F6AEDAD">
        <w:rPr>
          <w:sz w:val="24"/>
          <w:szCs w:val="24"/>
        </w:rPr>
        <w:t xml:space="preserve">.  </w:t>
      </w:r>
    </w:p>
    <w:p w14:paraId="3681E873" w14:textId="77777777" w:rsidR="008C6342" w:rsidRPr="003A18FA" w:rsidRDefault="008C6342" w:rsidP="00F44A76">
      <w:pPr>
        <w:tabs>
          <w:tab w:val="left" w:pos="12510"/>
        </w:tabs>
        <w:ind w:left="105"/>
        <w:rPr>
          <w:sz w:val="24"/>
          <w:szCs w:val="24"/>
        </w:rPr>
      </w:pPr>
    </w:p>
    <w:p w14:paraId="30BF5261" w14:textId="031A26E9" w:rsidR="008C6342" w:rsidRPr="0050791E" w:rsidRDefault="1F6AEDAD" w:rsidP="1F6AEDAD">
      <w:pPr>
        <w:pStyle w:val="ListParagraph"/>
        <w:numPr>
          <w:ilvl w:val="0"/>
          <w:numId w:val="56"/>
        </w:numPr>
        <w:rPr>
          <w:sz w:val="24"/>
          <w:szCs w:val="24"/>
        </w:rPr>
      </w:pPr>
      <w:r w:rsidRPr="1C76BDC2">
        <w:rPr>
          <w:sz w:val="24"/>
          <w:szCs w:val="24"/>
        </w:rPr>
        <w:t>Require interpreters to provide sight translations of documents related to the court proceedings</w:t>
      </w:r>
      <w:r w:rsidR="4FF37F89" w:rsidRPr="1C76BDC2">
        <w:rPr>
          <w:sz w:val="24"/>
          <w:szCs w:val="24"/>
        </w:rPr>
        <w:t xml:space="preserve"> (not on the record)</w:t>
      </w:r>
      <w:r w:rsidRPr="1C76BDC2">
        <w:rPr>
          <w:sz w:val="24"/>
          <w:szCs w:val="24"/>
        </w:rPr>
        <w:t xml:space="preserve">. </w:t>
      </w:r>
    </w:p>
    <w:p w14:paraId="36C81B78" w14:textId="77777777" w:rsidR="008C6342" w:rsidRPr="003A18FA" w:rsidRDefault="008C6342" w:rsidP="0050791E">
      <w:pPr>
        <w:ind w:left="105"/>
        <w:rPr>
          <w:sz w:val="24"/>
          <w:szCs w:val="24"/>
        </w:rPr>
      </w:pPr>
    </w:p>
    <w:p w14:paraId="35D2A854" w14:textId="4FDBB3DC" w:rsidR="008C6342" w:rsidRPr="0050791E" w:rsidRDefault="1F6AEDAD" w:rsidP="1F6AEDAD">
      <w:pPr>
        <w:pStyle w:val="ListParagraph"/>
        <w:numPr>
          <w:ilvl w:val="0"/>
          <w:numId w:val="56"/>
        </w:numPr>
        <w:rPr>
          <w:sz w:val="24"/>
          <w:szCs w:val="24"/>
        </w:rPr>
      </w:pPr>
      <w:r w:rsidRPr="59CED1BD">
        <w:rPr>
          <w:sz w:val="24"/>
          <w:szCs w:val="24"/>
        </w:rPr>
        <w:t xml:space="preserve">Prohibit interpreters from assisting LEP or D/HH/DB with entering information on court forms without the involvement of </w:t>
      </w:r>
      <w:r w:rsidR="00AD478B" w:rsidRPr="59CED1BD">
        <w:rPr>
          <w:sz w:val="24"/>
          <w:szCs w:val="24"/>
        </w:rPr>
        <w:t xml:space="preserve">the attorney of record for </w:t>
      </w:r>
      <w:r w:rsidR="00A469FC" w:rsidRPr="59CED1BD">
        <w:rPr>
          <w:sz w:val="24"/>
          <w:szCs w:val="24"/>
        </w:rPr>
        <w:t xml:space="preserve">represented </w:t>
      </w:r>
      <w:r w:rsidR="0003221E" w:rsidRPr="59CED1BD">
        <w:rPr>
          <w:sz w:val="24"/>
          <w:szCs w:val="24"/>
        </w:rPr>
        <w:t xml:space="preserve">clients </w:t>
      </w:r>
      <w:r w:rsidR="00A469FC" w:rsidRPr="59CED1BD">
        <w:rPr>
          <w:sz w:val="24"/>
          <w:szCs w:val="24"/>
        </w:rPr>
        <w:t xml:space="preserve">or </w:t>
      </w:r>
      <w:r w:rsidRPr="59CED1BD">
        <w:rPr>
          <w:sz w:val="24"/>
          <w:szCs w:val="24"/>
        </w:rPr>
        <w:t xml:space="preserve">court staff </w:t>
      </w:r>
      <w:r w:rsidR="00A469FC" w:rsidRPr="59CED1BD">
        <w:rPr>
          <w:sz w:val="24"/>
          <w:szCs w:val="24"/>
        </w:rPr>
        <w:t xml:space="preserve">for the non-represented </w:t>
      </w:r>
      <w:r w:rsidR="005558A7" w:rsidRPr="59CED1BD">
        <w:rPr>
          <w:sz w:val="24"/>
          <w:szCs w:val="24"/>
        </w:rPr>
        <w:t xml:space="preserve">clients </w:t>
      </w:r>
      <w:r w:rsidRPr="59CED1BD">
        <w:rPr>
          <w:sz w:val="24"/>
          <w:szCs w:val="24"/>
        </w:rPr>
        <w:t xml:space="preserve">in the completion of such forms. </w:t>
      </w:r>
    </w:p>
    <w:p w14:paraId="6D908145" w14:textId="77777777" w:rsidR="008C6342" w:rsidRPr="003A18FA" w:rsidRDefault="008C6342" w:rsidP="0050791E">
      <w:pPr>
        <w:ind w:left="105"/>
        <w:rPr>
          <w:sz w:val="24"/>
          <w:szCs w:val="24"/>
        </w:rPr>
      </w:pPr>
    </w:p>
    <w:p w14:paraId="5BBC1D57" w14:textId="2425E065" w:rsidR="008C6342" w:rsidRPr="0050791E" w:rsidRDefault="00AC0D2E" w:rsidP="1F6AEDAD">
      <w:pPr>
        <w:pStyle w:val="ListParagraph"/>
        <w:numPr>
          <w:ilvl w:val="0"/>
          <w:numId w:val="56"/>
        </w:numPr>
        <w:rPr>
          <w:sz w:val="24"/>
          <w:szCs w:val="24"/>
        </w:rPr>
      </w:pPr>
      <w:r>
        <w:rPr>
          <w:sz w:val="24"/>
          <w:szCs w:val="24"/>
        </w:rPr>
        <w:t>Assign</w:t>
      </w:r>
      <w:r w:rsidRPr="1F6AEDAD">
        <w:rPr>
          <w:sz w:val="24"/>
          <w:szCs w:val="24"/>
        </w:rPr>
        <w:t xml:space="preserve"> </w:t>
      </w:r>
      <w:r w:rsidR="1F6AEDAD" w:rsidRPr="1F6AEDAD">
        <w:rPr>
          <w:sz w:val="24"/>
          <w:szCs w:val="24"/>
        </w:rPr>
        <w:t>sign language interpreters for jurors who are D/HH/DB when such persons are called and selected for jury service</w:t>
      </w:r>
      <w:r w:rsidR="007F7EE3">
        <w:rPr>
          <w:sz w:val="24"/>
          <w:szCs w:val="24"/>
        </w:rPr>
        <w:t>.</w:t>
      </w:r>
      <w:r w:rsidR="1F6AEDAD" w:rsidRPr="1F6AEDAD">
        <w:rPr>
          <w:sz w:val="24"/>
          <w:szCs w:val="24"/>
        </w:rPr>
        <w:t xml:space="preserve"> </w:t>
      </w:r>
    </w:p>
    <w:p w14:paraId="5ABE7463" w14:textId="77777777" w:rsidR="008C6342" w:rsidRPr="003A18FA" w:rsidRDefault="008C6342" w:rsidP="008C6342">
      <w:pPr>
        <w:rPr>
          <w:sz w:val="24"/>
          <w:szCs w:val="24"/>
        </w:rPr>
      </w:pPr>
      <w:r w:rsidRPr="003A18FA">
        <w:rPr>
          <w:sz w:val="24"/>
          <w:szCs w:val="24"/>
        </w:rPr>
        <w:t xml:space="preserve"> </w:t>
      </w:r>
    </w:p>
    <w:p w14:paraId="5783D560" w14:textId="4D2689E7" w:rsidR="008C6342" w:rsidRPr="003A18FA" w:rsidRDefault="1F6AEDAD" w:rsidP="1F6AEDAD">
      <w:pPr>
        <w:rPr>
          <w:b/>
          <w:bCs/>
          <w:sz w:val="24"/>
          <w:szCs w:val="24"/>
        </w:rPr>
      </w:pPr>
      <w:r w:rsidRPr="1F6AEDAD">
        <w:rPr>
          <w:b/>
          <w:bCs/>
          <w:sz w:val="24"/>
          <w:szCs w:val="24"/>
        </w:rPr>
        <w:t xml:space="preserve">3. Calendaring and Scheduling of Interpreters for In-court and Out-of-court </w:t>
      </w:r>
      <w:r w:rsidR="00B97DE2">
        <w:rPr>
          <w:b/>
          <w:bCs/>
          <w:sz w:val="24"/>
          <w:szCs w:val="24"/>
        </w:rPr>
        <w:t>proceedings or encounters.</w:t>
      </w:r>
      <w:r w:rsidR="00B97DE2" w:rsidRPr="1F6AEDAD">
        <w:rPr>
          <w:b/>
          <w:bCs/>
          <w:sz w:val="24"/>
          <w:szCs w:val="24"/>
        </w:rPr>
        <w:t xml:space="preserve"> </w:t>
      </w:r>
    </w:p>
    <w:p w14:paraId="779DB4CA" w14:textId="77777777" w:rsidR="008C6342" w:rsidRPr="003A18FA" w:rsidRDefault="008C6342" w:rsidP="008C6342">
      <w:pPr>
        <w:rPr>
          <w:sz w:val="24"/>
          <w:szCs w:val="24"/>
        </w:rPr>
      </w:pPr>
      <w:r w:rsidRPr="003A18FA">
        <w:rPr>
          <w:sz w:val="24"/>
          <w:szCs w:val="24"/>
        </w:rPr>
        <w:t xml:space="preserve"> </w:t>
      </w:r>
    </w:p>
    <w:p w14:paraId="782D9F51" w14:textId="4E3C0C7C" w:rsidR="008C6342" w:rsidRPr="003A18FA" w:rsidRDefault="00F31F32" w:rsidP="1F6AEDAD">
      <w:pPr>
        <w:rPr>
          <w:sz w:val="24"/>
          <w:szCs w:val="24"/>
        </w:rPr>
      </w:pPr>
      <w:r>
        <w:rPr>
          <w:b/>
          <w:bCs/>
          <w:sz w:val="24"/>
          <w:szCs w:val="24"/>
        </w:rPr>
        <w:lastRenderedPageBreak/>
        <w:t xml:space="preserve">King County </w:t>
      </w:r>
      <w:r w:rsidR="00A27C18">
        <w:rPr>
          <w:b/>
          <w:bCs/>
          <w:sz w:val="24"/>
          <w:szCs w:val="24"/>
        </w:rPr>
        <w:t xml:space="preserve">Municipal </w:t>
      </w:r>
      <w:r>
        <w:rPr>
          <w:b/>
          <w:bCs/>
          <w:sz w:val="24"/>
          <w:szCs w:val="24"/>
        </w:rPr>
        <w:t>Courts</w:t>
      </w:r>
      <w:r w:rsidR="00F42724">
        <w:rPr>
          <w:b/>
          <w:bCs/>
          <w:sz w:val="24"/>
          <w:szCs w:val="24"/>
        </w:rPr>
        <w:t xml:space="preserve"> </w:t>
      </w:r>
      <w:r w:rsidR="1F6AEDAD" w:rsidRPr="1C76BDC2">
        <w:rPr>
          <w:sz w:val="24"/>
          <w:szCs w:val="24"/>
        </w:rPr>
        <w:t>will provide interpreter services in a timely manner.  In order to provide high quality language access services in an efficient manner</w:t>
      </w:r>
      <w:r w:rsidR="1F6AEDAD" w:rsidRPr="1C76BDC2">
        <w:rPr>
          <w:b/>
          <w:bCs/>
          <w:sz w:val="24"/>
          <w:szCs w:val="24"/>
        </w:rPr>
        <w:t xml:space="preserve">, </w:t>
      </w:r>
      <w:r>
        <w:rPr>
          <w:b/>
          <w:bCs/>
          <w:sz w:val="24"/>
          <w:szCs w:val="24"/>
        </w:rPr>
        <w:t xml:space="preserve">King County </w:t>
      </w:r>
      <w:r w:rsidR="00A27C18">
        <w:rPr>
          <w:b/>
          <w:bCs/>
          <w:sz w:val="24"/>
          <w:szCs w:val="24"/>
        </w:rPr>
        <w:t xml:space="preserve">Municipal </w:t>
      </w:r>
      <w:r>
        <w:rPr>
          <w:b/>
          <w:bCs/>
          <w:sz w:val="24"/>
          <w:szCs w:val="24"/>
        </w:rPr>
        <w:t xml:space="preserve">Courts </w:t>
      </w:r>
      <w:r w:rsidR="1F6AEDAD" w:rsidRPr="1C76BDC2">
        <w:rPr>
          <w:sz w:val="24"/>
          <w:szCs w:val="24"/>
        </w:rPr>
        <w:t xml:space="preserve">employ the following practices: </w:t>
      </w:r>
    </w:p>
    <w:p w14:paraId="0945E309" w14:textId="77777777" w:rsidR="008C6342" w:rsidRPr="003A18FA" w:rsidRDefault="008C6342" w:rsidP="008C6342">
      <w:pPr>
        <w:rPr>
          <w:sz w:val="24"/>
          <w:szCs w:val="24"/>
        </w:rPr>
      </w:pPr>
      <w:r w:rsidRPr="003A18FA">
        <w:rPr>
          <w:sz w:val="24"/>
          <w:szCs w:val="24"/>
        </w:rPr>
        <w:t xml:space="preserve"> </w:t>
      </w:r>
    </w:p>
    <w:p w14:paraId="42E98367" w14:textId="185C4E1B" w:rsidR="008C6342" w:rsidRPr="00257B6A" w:rsidRDefault="1F6AEDAD" w:rsidP="1F6AEDAD">
      <w:pPr>
        <w:pStyle w:val="ListParagraph"/>
        <w:numPr>
          <w:ilvl w:val="0"/>
          <w:numId w:val="55"/>
        </w:numPr>
        <w:rPr>
          <w:sz w:val="24"/>
          <w:szCs w:val="24"/>
        </w:rPr>
      </w:pPr>
      <w:r w:rsidRPr="1F6AEDAD">
        <w:rPr>
          <w:sz w:val="24"/>
          <w:szCs w:val="24"/>
        </w:rPr>
        <w:t>Batching of matters for which an interpreter for a specific language is needed so long as this does not cause unnecessary delays in access and loss of remedies available to litigants, such as mitigation hearings in frequently requested languages.</w:t>
      </w:r>
    </w:p>
    <w:p w14:paraId="1362E4E8" w14:textId="77777777" w:rsidR="008C6342" w:rsidRPr="003A18FA" w:rsidRDefault="1F6AEDAD" w:rsidP="1F6AEDAD">
      <w:pPr>
        <w:pStyle w:val="ListParagraph"/>
        <w:numPr>
          <w:ilvl w:val="0"/>
          <w:numId w:val="55"/>
        </w:numPr>
        <w:rPr>
          <w:sz w:val="24"/>
          <w:szCs w:val="24"/>
        </w:rPr>
      </w:pPr>
      <w:r w:rsidRPr="1F6AEDAD">
        <w:rPr>
          <w:sz w:val="24"/>
          <w:szCs w:val="24"/>
        </w:rPr>
        <w:t xml:space="preserve">Coordinating calendars so an interpreter may be available for several matters in the same court location on the same day.  </w:t>
      </w:r>
    </w:p>
    <w:p w14:paraId="31309976" w14:textId="7F93E7D6" w:rsidR="008C6342" w:rsidRPr="003A18FA" w:rsidRDefault="1F6AEDAD" w:rsidP="1F6AEDAD">
      <w:pPr>
        <w:pStyle w:val="ListParagraph"/>
        <w:numPr>
          <w:ilvl w:val="0"/>
          <w:numId w:val="55"/>
        </w:numPr>
        <w:rPr>
          <w:sz w:val="24"/>
          <w:szCs w:val="24"/>
        </w:rPr>
      </w:pPr>
      <w:r w:rsidRPr="1F6AEDAD">
        <w:rPr>
          <w:sz w:val="24"/>
          <w:szCs w:val="24"/>
        </w:rPr>
        <w:t xml:space="preserve">Coordinating the use of interpreters so that when an interpreter is not busy in a courtroom </w:t>
      </w:r>
      <w:r w:rsidR="006B2EC6" w:rsidRPr="1F6AEDAD">
        <w:rPr>
          <w:sz w:val="24"/>
          <w:szCs w:val="24"/>
        </w:rPr>
        <w:t>proceeding,</w:t>
      </w:r>
      <w:r w:rsidRPr="1F6AEDAD">
        <w:rPr>
          <w:sz w:val="24"/>
          <w:szCs w:val="24"/>
        </w:rPr>
        <w:t xml:space="preserve"> he or she may be available in person or </w:t>
      </w:r>
      <w:r w:rsidR="006B2EC6">
        <w:rPr>
          <w:sz w:val="24"/>
          <w:szCs w:val="24"/>
        </w:rPr>
        <w:t xml:space="preserve">via remote interpreting technology.  </w:t>
      </w:r>
    </w:p>
    <w:p w14:paraId="50011844" w14:textId="388A0212" w:rsidR="008C6342" w:rsidRPr="003A18FA" w:rsidRDefault="008C6342" w:rsidP="008C6342">
      <w:pPr>
        <w:rPr>
          <w:sz w:val="24"/>
          <w:szCs w:val="24"/>
        </w:rPr>
      </w:pPr>
    </w:p>
    <w:p w14:paraId="550CD20D" w14:textId="77777777" w:rsidR="008C6342" w:rsidRPr="003A18FA" w:rsidRDefault="1F6AEDAD" w:rsidP="1F6AEDAD">
      <w:pPr>
        <w:rPr>
          <w:b/>
          <w:bCs/>
          <w:sz w:val="24"/>
          <w:szCs w:val="24"/>
        </w:rPr>
      </w:pPr>
      <w:r w:rsidRPr="1F6AEDAD">
        <w:rPr>
          <w:b/>
          <w:bCs/>
          <w:sz w:val="24"/>
          <w:szCs w:val="24"/>
        </w:rPr>
        <w:t xml:space="preserve">4. Remote Interpreting </w:t>
      </w:r>
    </w:p>
    <w:p w14:paraId="67E32565" w14:textId="77777777" w:rsidR="008C6342" w:rsidRPr="003A18FA" w:rsidRDefault="008C6342" w:rsidP="008C6342">
      <w:pPr>
        <w:rPr>
          <w:sz w:val="24"/>
          <w:szCs w:val="24"/>
        </w:rPr>
      </w:pPr>
      <w:r w:rsidRPr="003A18FA">
        <w:rPr>
          <w:sz w:val="24"/>
          <w:szCs w:val="24"/>
        </w:rPr>
        <w:t xml:space="preserve"> </w:t>
      </w:r>
    </w:p>
    <w:p w14:paraId="101E8A62" w14:textId="0762C821" w:rsidR="008C6342" w:rsidRPr="003A18FA" w:rsidRDefault="0041477F" w:rsidP="1F6AEDAD">
      <w:pPr>
        <w:rPr>
          <w:sz w:val="24"/>
          <w:szCs w:val="24"/>
        </w:rPr>
      </w:pPr>
      <w:r>
        <w:rPr>
          <w:sz w:val="24"/>
          <w:szCs w:val="24"/>
        </w:rPr>
        <w:t xml:space="preserve">For </w:t>
      </w:r>
      <w:r w:rsidR="1F6AEDAD" w:rsidRPr="1C76BDC2">
        <w:rPr>
          <w:sz w:val="24"/>
          <w:szCs w:val="24"/>
        </w:rPr>
        <w:t xml:space="preserve">hearings, the </w:t>
      </w:r>
      <w:r w:rsidR="00F31F32">
        <w:rPr>
          <w:b/>
          <w:bCs/>
          <w:sz w:val="24"/>
          <w:szCs w:val="24"/>
        </w:rPr>
        <w:t xml:space="preserve">King County </w:t>
      </w:r>
      <w:r w:rsidR="00A27C18">
        <w:rPr>
          <w:b/>
          <w:bCs/>
          <w:sz w:val="24"/>
          <w:szCs w:val="24"/>
        </w:rPr>
        <w:t xml:space="preserve">Municipal </w:t>
      </w:r>
      <w:r w:rsidR="00F31F32">
        <w:rPr>
          <w:b/>
          <w:bCs/>
          <w:sz w:val="24"/>
          <w:szCs w:val="24"/>
        </w:rPr>
        <w:t xml:space="preserve">Courts </w:t>
      </w:r>
      <w:r w:rsidR="1F6AEDAD" w:rsidRPr="1C76BDC2">
        <w:rPr>
          <w:sz w:val="24"/>
          <w:szCs w:val="24"/>
        </w:rPr>
        <w:t xml:space="preserve">use the following remote interpreting technologies: </w:t>
      </w:r>
    </w:p>
    <w:p w14:paraId="7EAF7A49" w14:textId="77777777" w:rsidR="008C6342" w:rsidRPr="003A18FA" w:rsidRDefault="008C6342" w:rsidP="008C6342">
      <w:pPr>
        <w:rPr>
          <w:sz w:val="24"/>
          <w:szCs w:val="24"/>
        </w:rPr>
      </w:pPr>
      <w:r w:rsidRPr="003A18FA">
        <w:rPr>
          <w:sz w:val="24"/>
          <w:szCs w:val="24"/>
        </w:rPr>
        <w:t xml:space="preserve"> </w:t>
      </w:r>
    </w:p>
    <w:p w14:paraId="2CF33490" w14:textId="77777777" w:rsidR="008C6342" w:rsidRPr="0050791E" w:rsidRDefault="1F6AEDAD" w:rsidP="1F6AEDAD">
      <w:pPr>
        <w:pStyle w:val="ListParagraph"/>
        <w:numPr>
          <w:ilvl w:val="0"/>
          <w:numId w:val="59"/>
        </w:numPr>
        <w:rPr>
          <w:sz w:val="24"/>
          <w:szCs w:val="24"/>
        </w:rPr>
      </w:pPr>
      <w:r w:rsidRPr="1F6AEDAD">
        <w:rPr>
          <w:sz w:val="24"/>
          <w:szCs w:val="24"/>
        </w:rPr>
        <w:t xml:space="preserve">Video-remote interpreting (VRI)  </w:t>
      </w:r>
    </w:p>
    <w:p w14:paraId="09343D7A" w14:textId="116F3680" w:rsidR="008C6342" w:rsidRDefault="1F6AEDAD" w:rsidP="1F6AEDAD">
      <w:pPr>
        <w:pStyle w:val="ListParagraph"/>
        <w:numPr>
          <w:ilvl w:val="0"/>
          <w:numId w:val="59"/>
        </w:numPr>
        <w:rPr>
          <w:sz w:val="24"/>
          <w:szCs w:val="24"/>
        </w:rPr>
      </w:pPr>
      <w:r w:rsidRPr="1F6AEDAD">
        <w:rPr>
          <w:sz w:val="24"/>
          <w:szCs w:val="24"/>
        </w:rPr>
        <w:t xml:space="preserve">Telephonic interpreting </w:t>
      </w:r>
    </w:p>
    <w:p w14:paraId="4429F548" w14:textId="77777777" w:rsidR="008D69BB" w:rsidRPr="0050791E" w:rsidRDefault="008D69BB" w:rsidP="00E72AEE">
      <w:pPr>
        <w:pStyle w:val="ListParagraph"/>
        <w:ind w:left="1080"/>
        <w:rPr>
          <w:sz w:val="24"/>
          <w:szCs w:val="24"/>
        </w:rPr>
      </w:pPr>
    </w:p>
    <w:p w14:paraId="603FD666" w14:textId="0430D80F" w:rsidR="008C6342" w:rsidRPr="003A18FA" w:rsidRDefault="00130BB8" w:rsidP="008C6342">
      <w:pPr>
        <w:rPr>
          <w:sz w:val="24"/>
          <w:szCs w:val="24"/>
        </w:rPr>
      </w:pPr>
      <w:r>
        <w:rPr>
          <w:sz w:val="24"/>
          <w:szCs w:val="24"/>
        </w:rPr>
        <w:t>Use t</w:t>
      </w:r>
      <w:r w:rsidR="1F6AEDAD" w:rsidRPr="00F44A76">
        <w:rPr>
          <w:sz w:val="24"/>
          <w:szCs w:val="24"/>
        </w:rPr>
        <w:t xml:space="preserve">elephonic interpreting agencies </w:t>
      </w:r>
      <w:r>
        <w:rPr>
          <w:sz w:val="24"/>
          <w:szCs w:val="24"/>
        </w:rPr>
        <w:t xml:space="preserve">only </w:t>
      </w:r>
      <w:r w:rsidR="00750262" w:rsidRPr="00F44A76">
        <w:rPr>
          <w:sz w:val="24"/>
          <w:szCs w:val="24"/>
        </w:rPr>
        <w:t>for out of court matters, e.g., for customer service.</w:t>
      </w:r>
      <w:r>
        <w:rPr>
          <w:sz w:val="24"/>
          <w:szCs w:val="24"/>
        </w:rPr>
        <w:t xml:space="preserve">  </w:t>
      </w:r>
      <w:r w:rsidR="008D69BB">
        <w:rPr>
          <w:sz w:val="24"/>
          <w:szCs w:val="24"/>
        </w:rPr>
        <w:t>Assign credentialed interpreters f</w:t>
      </w:r>
      <w:r>
        <w:rPr>
          <w:sz w:val="24"/>
          <w:szCs w:val="24"/>
        </w:rPr>
        <w:t xml:space="preserve">or in-court proceedings </w:t>
      </w:r>
      <w:r w:rsidR="008D69BB">
        <w:rPr>
          <w:sz w:val="24"/>
          <w:szCs w:val="24"/>
        </w:rPr>
        <w:t>when using</w:t>
      </w:r>
      <w:r>
        <w:rPr>
          <w:sz w:val="24"/>
          <w:szCs w:val="24"/>
        </w:rPr>
        <w:t xml:space="preserve"> remote interpreting. See Attachments: </w:t>
      </w:r>
      <w:r w:rsidRPr="00831D72">
        <w:rPr>
          <w:b/>
          <w:sz w:val="24"/>
          <w:szCs w:val="24"/>
        </w:rPr>
        <w:t>Telephone Interpreting Best Practices</w:t>
      </w:r>
      <w:r w:rsidRPr="00836048">
        <w:rPr>
          <w:sz w:val="24"/>
          <w:szCs w:val="24"/>
        </w:rPr>
        <w:t xml:space="preserve"> and </w:t>
      </w:r>
      <w:r w:rsidRPr="00831D72">
        <w:rPr>
          <w:b/>
          <w:sz w:val="24"/>
          <w:szCs w:val="24"/>
        </w:rPr>
        <w:t>Remote Interpreting Best Practices</w:t>
      </w:r>
      <w:r w:rsidRPr="00836048">
        <w:rPr>
          <w:sz w:val="24"/>
          <w:szCs w:val="24"/>
        </w:rPr>
        <w:t>.</w:t>
      </w:r>
      <w:r w:rsidR="00D51619">
        <w:rPr>
          <w:sz w:val="24"/>
          <w:szCs w:val="24"/>
        </w:rPr>
        <w:t xml:space="preserve">  </w:t>
      </w:r>
    </w:p>
    <w:p w14:paraId="2492936D" w14:textId="05383108" w:rsidR="008C6342" w:rsidRPr="003A18FA" w:rsidRDefault="00E572FA" w:rsidP="00D51619">
      <w:pPr>
        <w:rPr>
          <w:sz w:val="24"/>
          <w:szCs w:val="24"/>
        </w:rPr>
      </w:pPr>
      <w:r>
        <w:rPr>
          <w:sz w:val="24"/>
          <w:szCs w:val="24"/>
        </w:rPr>
        <w:t>R</w:t>
      </w:r>
      <w:r w:rsidR="1F6AEDAD" w:rsidRPr="1F6AEDAD">
        <w:rPr>
          <w:sz w:val="24"/>
          <w:szCs w:val="24"/>
        </w:rPr>
        <w:t xml:space="preserve">emote interpreting services </w:t>
      </w:r>
      <w:r>
        <w:rPr>
          <w:sz w:val="24"/>
          <w:szCs w:val="24"/>
        </w:rPr>
        <w:t>will be provided</w:t>
      </w:r>
      <w:r w:rsidR="1F6AEDAD" w:rsidRPr="1F6AEDAD">
        <w:rPr>
          <w:sz w:val="24"/>
          <w:szCs w:val="24"/>
        </w:rPr>
        <w:t xml:space="preserve"> </w:t>
      </w:r>
      <w:r w:rsidR="00051BC0">
        <w:rPr>
          <w:sz w:val="24"/>
          <w:szCs w:val="24"/>
        </w:rPr>
        <w:t>c</w:t>
      </w:r>
      <w:r w:rsidR="1F6AEDAD" w:rsidRPr="1F6AEDAD">
        <w:rPr>
          <w:sz w:val="24"/>
          <w:szCs w:val="24"/>
        </w:rPr>
        <w:t xml:space="preserve">onsistent with </w:t>
      </w:r>
      <w:hyperlink r:id="rId17" w:history="1">
        <w:r w:rsidR="00AA0186" w:rsidRPr="00976325">
          <w:rPr>
            <w:rStyle w:val="Hyperlink"/>
            <w:sz w:val="24"/>
            <w:szCs w:val="24"/>
          </w:rPr>
          <w:t>GR11.3</w:t>
        </w:r>
      </w:hyperlink>
      <w:r w:rsidR="00AA0186" w:rsidRPr="1F6AEDAD">
        <w:rPr>
          <w:sz w:val="24"/>
          <w:szCs w:val="24"/>
        </w:rPr>
        <w:t>.</w:t>
      </w:r>
    </w:p>
    <w:p w14:paraId="262E84E8" w14:textId="77777777" w:rsidR="008C6342" w:rsidRPr="003A18FA" w:rsidRDefault="008C6342" w:rsidP="00004023">
      <w:pPr>
        <w:ind w:firstLine="105"/>
        <w:rPr>
          <w:sz w:val="24"/>
          <w:szCs w:val="24"/>
        </w:rPr>
      </w:pPr>
    </w:p>
    <w:p w14:paraId="352C5C57" w14:textId="339E724E" w:rsidR="008C6342" w:rsidRPr="00F44A76" w:rsidRDefault="00446741" w:rsidP="00F44A76">
      <w:pPr>
        <w:rPr>
          <w:sz w:val="24"/>
          <w:szCs w:val="24"/>
        </w:rPr>
      </w:pPr>
      <w:r>
        <w:rPr>
          <w:sz w:val="24"/>
          <w:szCs w:val="24"/>
        </w:rPr>
        <w:t>VRI</w:t>
      </w:r>
      <w:r w:rsidR="1F6AEDAD" w:rsidRPr="00F44A76">
        <w:rPr>
          <w:sz w:val="24"/>
          <w:szCs w:val="24"/>
        </w:rPr>
        <w:t xml:space="preserve"> will be used appropriately and will meet the requirements for providing effective communication, including:  </w:t>
      </w:r>
    </w:p>
    <w:p w14:paraId="01DF53CB" w14:textId="77777777" w:rsidR="008C6342" w:rsidRPr="003A18FA" w:rsidRDefault="008C6342" w:rsidP="008C6342">
      <w:pPr>
        <w:rPr>
          <w:sz w:val="24"/>
          <w:szCs w:val="24"/>
        </w:rPr>
      </w:pPr>
      <w:r w:rsidRPr="003A18FA">
        <w:rPr>
          <w:sz w:val="24"/>
          <w:szCs w:val="24"/>
        </w:rPr>
        <w:t xml:space="preserve"> </w:t>
      </w:r>
    </w:p>
    <w:p w14:paraId="6F9E5295" w14:textId="621F08F4" w:rsidR="00004023" w:rsidRPr="003A18FA" w:rsidRDefault="1F6AEDAD" w:rsidP="00F44A76">
      <w:pPr>
        <w:pStyle w:val="ListParagraph"/>
        <w:numPr>
          <w:ilvl w:val="0"/>
          <w:numId w:val="84"/>
        </w:numPr>
        <w:rPr>
          <w:sz w:val="24"/>
          <w:szCs w:val="24"/>
        </w:rPr>
      </w:pPr>
      <w:r w:rsidRPr="1F6AEDAD">
        <w:rPr>
          <w:sz w:val="24"/>
          <w:szCs w:val="24"/>
        </w:rPr>
        <w:t>Real-time, full-motion video and audio</w:t>
      </w:r>
    </w:p>
    <w:p w14:paraId="27D3150B" w14:textId="5BA75C25" w:rsidR="00004023" w:rsidRPr="003A18FA" w:rsidRDefault="1F6AEDAD" w:rsidP="00F44A76">
      <w:pPr>
        <w:pStyle w:val="ListParagraph"/>
        <w:numPr>
          <w:ilvl w:val="0"/>
          <w:numId w:val="84"/>
        </w:numPr>
        <w:rPr>
          <w:sz w:val="24"/>
          <w:szCs w:val="24"/>
        </w:rPr>
      </w:pPr>
      <w:r w:rsidRPr="1F6AEDAD">
        <w:rPr>
          <w:sz w:val="24"/>
          <w:szCs w:val="24"/>
        </w:rPr>
        <w:t>A clear, large image</w:t>
      </w:r>
    </w:p>
    <w:p w14:paraId="67DB1B97" w14:textId="3E86D9AC" w:rsidR="008C6342" w:rsidRPr="003A18FA" w:rsidRDefault="1F6AEDAD" w:rsidP="00F44A76">
      <w:pPr>
        <w:pStyle w:val="ListParagraph"/>
        <w:numPr>
          <w:ilvl w:val="0"/>
          <w:numId w:val="84"/>
        </w:numPr>
        <w:rPr>
          <w:sz w:val="24"/>
          <w:szCs w:val="24"/>
        </w:rPr>
      </w:pPr>
      <w:r w:rsidRPr="1F6AEDAD">
        <w:rPr>
          <w:sz w:val="24"/>
          <w:szCs w:val="24"/>
        </w:rPr>
        <w:t xml:space="preserve">A clear transmission of voices </w:t>
      </w:r>
    </w:p>
    <w:p w14:paraId="5BBE4C77" w14:textId="56597A58" w:rsidR="00004023" w:rsidRDefault="1F6AEDAD" w:rsidP="00F44A76">
      <w:pPr>
        <w:pStyle w:val="ListParagraph"/>
        <w:numPr>
          <w:ilvl w:val="0"/>
          <w:numId w:val="84"/>
        </w:numPr>
        <w:rPr>
          <w:sz w:val="24"/>
          <w:szCs w:val="24"/>
        </w:rPr>
      </w:pPr>
      <w:r w:rsidRPr="1F6AEDAD">
        <w:rPr>
          <w:sz w:val="24"/>
          <w:szCs w:val="24"/>
        </w:rPr>
        <w:t xml:space="preserve">Adequate training of staff in utilizing the equipment </w:t>
      </w:r>
    </w:p>
    <w:p w14:paraId="6F23B7EA" w14:textId="41B75A29" w:rsidR="00616F2E" w:rsidRPr="003A18FA" w:rsidRDefault="00616F2E" w:rsidP="00F44A76">
      <w:pPr>
        <w:pStyle w:val="ListParagraph"/>
        <w:numPr>
          <w:ilvl w:val="0"/>
          <w:numId w:val="84"/>
        </w:numPr>
        <w:rPr>
          <w:sz w:val="24"/>
          <w:szCs w:val="24"/>
        </w:rPr>
      </w:pPr>
      <w:r>
        <w:rPr>
          <w:sz w:val="24"/>
          <w:szCs w:val="24"/>
        </w:rPr>
        <w:t>Have an IT person to monitor VRI session</w:t>
      </w:r>
    </w:p>
    <w:p w14:paraId="2E885E8D" w14:textId="547CC26F" w:rsidR="008C6342" w:rsidRPr="003A18FA" w:rsidRDefault="00E572FA" w:rsidP="00F44A76">
      <w:pPr>
        <w:pStyle w:val="ListParagraph"/>
        <w:numPr>
          <w:ilvl w:val="0"/>
          <w:numId w:val="84"/>
        </w:numPr>
        <w:rPr>
          <w:sz w:val="24"/>
          <w:szCs w:val="24"/>
        </w:rPr>
      </w:pPr>
      <w:r w:rsidRPr="1F6AEDAD">
        <w:rPr>
          <w:sz w:val="24"/>
          <w:szCs w:val="24"/>
        </w:rPr>
        <w:t xml:space="preserve">Adequate training </w:t>
      </w:r>
      <w:r>
        <w:rPr>
          <w:sz w:val="24"/>
          <w:szCs w:val="24"/>
        </w:rPr>
        <w:t>of</w:t>
      </w:r>
      <w:r w:rsidR="1F6AEDAD" w:rsidRPr="1F6AEDAD">
        <w:rPr>
          <w:sz w:val="24"/>
          <w:szCs w:val="24"/>
        </w:rPr>
        <w:t xml:space="preserve"> interpreters.</w:t>
      </w:r>
    </w:p>
    <w:p w14:paraId="40A02196" w14:textId="77777777" w:rsidR="008C6342" w:rsidRPr="003A18FA" w:rsidRDefault="008C6342" w:rsidP="008C6342">
      <w:pPr>
        <w:rPr>
          <w:sz w:val="24"/>
          <w:szCs w:val="24"/>
        </w:rPr>
      </w:pPr>
      <w:r w:rsidRPr="003A18FA">
        <w:rPr>
          <w:sz w:val="24"/>
          <w:szCs w:val="24"/>
        </w:rPr>
        <w:t xml:space="preserve"> </w:t>
      </w:r>
    </w:p>
    <w:p w14:paraId="468B937D" w14:textId="076E0450" w:rsidR="00446741" w:rsidRDefault="00446741" w:rsidP="00446741">
      <w:pPr>
        <w:rPr>
          <w:sz w:val="24"/>
          <w:szCs w:val="24"/>
        </w:rPr>
      </w:pPr>
      <w:r w:rsidRPr="00F44A76">
        <w:rPr>
          <w:sz w:val="24"/>
          <w:szCs w:val="24"/>
        </w:rPr>
        <w:t xml:space="preserve">Remote interpreting can be problematic in some circumstances such as for individuals who are deaf or hard of hearing, the elderly, those struggling with mental illness, and others. </w:t>
      </w:r>
    </w:p>
    <w:p w14:paraId="22A82165" w14:textId="77777777" w:rsidR="00446741" w:rsidRPr="00F44A76" w:rsidRDefault="00446741" w:rsidP="00F44A76">
      <w:pPr>
        <w:rPr>
          <w:sz w:val="24"/>
          <w:szCs w:val="24"/>
        </w:rPr>
      </w:pPr>
    </w:p>
    <w:p w14:paraId="7E3D03F2" w14:textId="27F74316" w:rsidR="00E572FA" w:rsidRPr="003A18FA" w:rsidRDefault="1F6AEDAD" w:rsidP="1F6AEDAD">
      <w:pPr>
        <w:rPr>
          <w:sz w:val="24"/>
          <w:szCs w:val="24"/>
        </w:rPr>
      </w:pPr>
      <w:r w:rsidRPr="1F6AEDAD">
        <w:rPr>
          <w:sz w:val="24"/>
          <w:szCs w:val="24"/>
        </w:rPr>
        <w:lastRenderedPageBreak/>
        <w:t xml:space="preserve">The court requires training for staff and appointing authorities on VRI and telephonic interpreting, how to use the technologies, how to </w:t>
      </w:r>
      <w:r w:rsidR="00E572FA">
        <w:rPr>
          <w:sz w:val="24"/>
          <w:szCs w:val="24"/>
        </w:rPr>
        <w:t xml:space="preserve">follow </w:t>
      </w:r>
      <w:r w:rsidRPr="1F6AEDAD">
        <w:rPr>
          <w:sz w:val="24"/>
          <w:szCs w:val="24"/>
        </w:rPr>
        <w:t xml:space="preserve">best </w:t>
      </w:r>
      <w:r w:rsidR="00E572FA">
        <w:rPr>
          <w:sz w:val="24"/>
          <w:szCs w:val="24"/>
        </w:rPr>
        <w:t>practices on</w:t>
      </w:r>
      <w:r w:rsidRPr="1F6AEDAD">
        <w:rPr>
          <w:sz w:val="24"/>
          <w:szCs w:val="24"/>
        </w:rPr>
        <w:t xml:space="preserve"> remote </w:t>
      </w:r>
      <w:r w:rsidR="00E572FA" w:rsidRPr="1F6AEDAD">
        <w:rPr>
          <w:sz w:val="24"/>
          <w:szCs w:val="24"/>
        </w:rPr>
        <w:t>interpret</w:t>
      </w:r>
      <w:r w:rsidR="00E572FA">
        <w:rPr>
          <w:sz w:val="24"/>
          <w:szCs w:val="24"/>
        </w:rPr>
        <w:t>ing</w:t>
      </w:r>
      <w:r w:rsidRPr="1F6AEDAD">
        <w:rPr>
          <w:sz w:val="24"/>
          <w:szCs w:val="24"/>
        </w:rPr>
        <w:t xml:space="preserve">, and what are appropriate events for such types of remote interpreting service.  </w:t>
      </w:r>
    </w:p>
    <w:p w14:paraId="28C2A058" w14:textId="77777777" w:rsidR="008C6342" w:rsidRPr="003A18FA" w:rsidRDefault="008C6342" w:rsidP="008C6342">
      <w:pPr>
        <w:rPr>
          <w:sz w:val="24"/>
          <w:szCs w:val="24"/>
        </w:rPr>
      </w:pPr>
      <w:r w:rsidRPr="003A18FA">
        <w:rPr>
          <w:sz w:val="24"/>
          <w:szCs w:val="24"/>
        </w:rPr>
        <w:t xml:space="preserve"> </w:t>
      </w:r>
    </w:p>
    <w:p w14:paraId="4D8E2529" w14:textId="77777777" w:rsidR="008C6342" w:rsidRPr="003A18FA" w:rsidRDefault="008C6342" w:rsidP="1F6AEDAD">
      <w:pPr>
        <w:rPr>
          <w:b/>
          <w:bCs/>
          <w:sz w:val="24"/>
          <w:szCs w:val="24"/>
        </w:rPr>
      </w:pPr>
      <w:r w:rsidRPr="003A18FA">
        <w:rPr>
          <w:sz w:val="24"/>
          <w:szCs w:val="24"/>
        </w:rPr>
        <w:tab/>
      </w:r>
      <w:r w:rsidRPr="1F6AEDAD">
        <w:rPr>
          <w:b/>
          <w:bCs/>
          <w:sz w:val="24"/>
          <w:szCs w:val="24"/>
        </w:rPr>
        <w:t xml:space="preserve">B. </w:t>
      </w:r>
      <w:r w:rsidRPr="003A18FA">
        <w:rPr>
          <w:b/>
          <w:sz w:val="24"/>
          <w:szCs w:val="24"/>
        </w:rPr>
        <w:tab/>
      </w:r>
      <w:r w:rsidRPr="1F6AEDAD">
        <w:rPr>
          <w:b/>
          <w:bCs/>
          <w:sz w:val="24"/>
          <w:szCs w:val="24"/>
        </w:rPr>
        <w:t xml:space="preserve">Language Services Outside the Courtroom  </w:t>
      </w:r>
    </w:p>
    <w:p w14:paraId="613483E3" w14:textId="77777777" w:rsidR="008C6342" w:rsidRPr="003A18FA" w:rsidRDefault="008C6342" w:rsidP="008C6342">
      <w:pPr>
        <w:rPr>
          <w:sz w:val="24"/>
          <w:szCs w:val="24"/>
        </w:rPr>
      </w:pPr>
      <w:r w:rsidRPr="003A18FA">
        <w:rPr>
          <w:b/>
          <w:sz w:val="24"/>
          <w:szCs w:val="24"/>
        </w:rPr>
        <w:t xml:space="preserve"> </w:t>
      </w:r>
    </w:p>
    <w:p w14:paraId="36B48E2E" w14:textId="798289D9" w:rsidR="008C6342" w:rsidRPr="003A18FA" w:rsidRDefault="1F6AEDAD" w:rsidP="1F6AEDAD">
      <w:pPr>
        <w:rPr>
          <w:sz w:val="24"/>
          <w:szCs w:val="24"/>
        </w:rPr>
      </w:pPr>
      <w:r w:rsidRPr="1C76BDC2">
        <w:rPr>
          <w:sz w:val="24"/>
          <w:szCs w:val="24"/>
        </w:rPr>
        <w:t xml:space="preserve">The </w:t>
      </w:r>
      <w:r w:rsidR="00F31F32">
        <w:rPr>
          <w:b/>
          <w:bCs/>
          <w:sz w:val="24"/>
          <w:szCs w:val="24"/>
        </w:rPr>
        <w:t xml:space="preserve">King County </w:t>
      </w:r>
      <w:r w:rsidR="00A27C18">
        <w:rPr>
          <w:b/>
          <w:bCs/>
          <w:sz w:val="24"/>
          <w:szCs w:val="24"/>
        </w:rPr>
        <w:t xml:space="preserve">Municipal </w:t>
      </w:r>
      <w:r w:rsidR="00F31F32">
        <w:rPr>
          <w:b/>
          <w:bCs/>
          <w:sz w:val="24"/>
          <w:szCs w:val="24"/>
        </w:rPr>
        <w:t xml:space="preserve">Courts </w:t>
      </w:r>
      <w:r w:rsidRPr="1C76BDC2">
        <w:rPr>
          <w:sz w:val="24"/>
          <w:szCs w:val="24"/>
        </w:rPr>
        <w:t xml:space="preserve">are responsible for taking reasonable steps to ensure that LEP, deaf and </w:t>
      </w:r>
      <w:r w:rsidR="00884483">
        <w:rPr>
          <w:sz w:val="24"/>
          <w:szCs w:val="24"/>
        </w:rPr>
        <w:t>hard-of-hearing</w:t>
      </w:r>
      <w:r w:rsidRPr="1C76BDC2">
        <w:rPr>
          <w:sz w:val="24"/>
          <w:szCs w:val="24"/>
        </w:rPr>
        <w:t xml:space="preserve"> individuals have meaningful access to services outside the courtroom.  It is the practice of the court to provide interpreters for court-managed services, programs and operations consistent with state and federal language access mandates.  In compliance with such mandates, the court shall provide language access services at: </w:t>
      </w:r>
    </w:p>
    <w:p w14:paraId="47BF5812" w14:textId="77777777" w:rsidR="008C6342" w:rsidRPr="003A18FA" w:rsidRDefault="008C6342" w:rsidP="008C6342">
      <w:pPr>
        <w:rPr>
          <w:sz w:val="24"/>
          <w:szCs w:val="24"/>
        </w:rPr>
      </w:pPr>
      <w:r w:rsidRPr="003A18FA">
        <w:rPr>
          <w:i/>
          <w:sz w:val="24"/>
          <w:szCs w:val="24"/>
        </w:rPr>
        <w:t xml:space="preserve"> </w:t>
      </w:r>
    </w:p>
    <w:p w14:paraId="6F9904A2" w14:textId="15D3AACA" w:rsidR="00CC108A" w:rsidRDefault="1F6AEDAD" w:rsidP="1F6AEDAD">
      <w:pPr>
        <w:pStyle w:val="ListParagraph"/>
        <w:numPr>
          <w:ilvl w:val="0"/>
          <w:numId w:val="62"/>
        </w:numPr>
        <w:rPr>
          <w:sz w:val="24"/>
          <w:szCs w:val="24"/>
        </w:rPr>
      </w:pPr>
      <w:r w:rsidRPr="1F6AEDAD">
        <w:rPr>
          <w:sz w:val="24"/>
          <w:szCs w:val="24"/>
        </w:rPr>
        <w:t>Attorney Client interviews</w:t>
      </w:r>
    </w:p>
    <w:p w14:paraId="5F4FBA14" w14:textId="1DD50807" w:rsidR="00CC108A" w:rsidRPr="00CC108A" w:rsidRDefault="1F6AEDAD" w:rsidP="1F6AEDAD">
      <w:pPr>
        <w:pStyle w:val="ListParagraph"/>
        <w:numPr>
          <w:ilvl w:val="0"/>
          <w:numId w:val="62"/>
        </w:numPr>
        <w:rPr>
          <w:sz w:val="24"/>
          <w:szCs w:val="24"/>
        </w:rPr>
      </w:pPr>
      <w:r w:rsidRPr="1F6AEDAD">
        <w:rPr>
          <w:sz w:val="24"/>
          <w:szCs w:val="24"/>
        </w:rPr>
        <w:t>Investigator Witness interviews</w:t>
      </w:r>
    </w:p>
    <w:p w14:paraId="3766B0CF" w14:textId="05BAB573" w:rsidR="00CC108A" w:rsidRPr="003A18FA" w:rsidRDefault="1F6AEDAD" w:rsidP="1F6AEDAD">
      <w:pPr>
        <w:pStyle w:val="ListParagraph"/>
        <w:numPr>
          <w:ilvl w:val="0"/>
          <w:numId w:val="62"/>
        </w:numPr>
        <w:rPr>
          <w:sz w:val="24"/>
          <w:szCs w:val="24"/>
        </w:rPr>
      </w:pPr>
      <w:r w:rsidRPr="1F6AEDAD">
        <w:rPr>
          <w:sz w:val="24"/>
          <w:szCs w:val="24"/>
        </w:rPr>
        <w:t>Criminal diversion programs</w:t>
      </w:r>
    </w:p>
    <w:p w14:paraId="0BC68827" w14:textId="77777777" w:rsidR="008C6342" w:rsidRPr="003A18FA" w:rsidRDefault="1F6AEDAD" w:rsidP="1F6AEDAD">
      <w:pPr>
        <w:pStyle w:val="ListParagraph"/>
        <w:numPr>
          <w:ilvl w:val="0"/>
          <w:numId w:val="62"/>
        </w:numPr>
        <w:rPr>
          <w:sz w:val="24"/>
          <w:szCs w:val="24"/>
        </w:rPr>
      </w:pPr>
      <w:r w:rsidRPr="1F6AEDAD">
        <w:rPr>
          <w:sz w:val="24"/>
          <w:szCs w:val="24"/>
        </w:rPr>
        <w:t xml:space="preserve">Information counters  </w:t>
      </w:r>
    </w:p>
    <w:p w14:paraId="5A61FCB5" w14:textId="6EBB49C4" w:rsidR="008C6342" w:rsidRDefault="1F6AEDAD" w:rsidP="1F6AEDAD">
      <w:pPr>
        <w:pStyle w:val="ListParagraph"/>
        <w:numPr>
          <w:ilvl w:val="0"/>
          <w:numId w:val="62"/>
        </w:numPr>
        <w:rPr>
          <w:sz w:val="24"/>
          <w:szCs w:val="24"/>
        </w:rPr>
      </w:pPr>
      <w:r w:rsidRPr="1F6AEDAD">
        <w:rPr>
          <w:sz w:val="24"/>
          <w:szCs w:val="24"/>
        </w:rPr>
        <w:t xml:space="preserve">Intake or filing offices </w:t>
      </w:r>
    </w:p>
    <w:p w14:paraId="2209D306" w14:textId="2FBD5F51" w:rsidR="000A0921" w:rsidRPr="003A18FA" w:rsidRDefault="1F6AEDAD" w:rsidP="1F6AEDAD">
      <w:pPr>
        <w:pStyle w:val="ListParagraph"/>
        <w:numPr>
          <w:ilvl w:val="0"/>
          <w:numId w:val="62"/>
        </w:numPr>
        <w:rPr>
          <w:sz w:val="24"/>
          <w:szCs w:val="24"/>
        </w:rPr>
      </w:pPr>
      <w:r w:rsidRPr="1F6AEDAD">
        <w:rPr>
          <w:sz w:val="24"/>
          <w:szCs w:val="24"/>
        </w:rPr>
        <w:t>Court managed classes</w:t>
      </w:r>
    </w:p>
    <w:p w14:paraId="52806A13" w14:textId="6B2297CE" w:rsidR="008C6342" w:rsidRPr="003A18FA" w:rsidRDefault="1F6AEDAD" w:rsidP="1F6AEDAD">
      <w:pPr>
        <w:pStyle w:val="ListParagraph"/>
        <w:numPr>
          <w:ilvl w:val="0"/>
          <w:numId w:val="62"/>
        </w:numPr>
        <w:rPr>
          <w:sz w:val="24"/>
          <w:szCs w:val="24"/>
        </w:rPr>
      </w:pPr>
      <w:r w:rsidRPr="1F6AEDAD">
        <w:rPr>
          <w:sz w:val="24"/>
          <w:szCs w:val="24"/>
        </w:rPr>
        <w:t xml:space="preserve">Probation </w:t>
      </w:r>
      <w:r w:rsidR="00EE416F">
        <w:rPr>
          <w:sz w:val="24"/>
          <w:szCs w:val="24"/>
        </w:rPr>
        <w:t xml:space="preserve">and or support services </w:t>
      </w:r>
      <w:r w:rsidRPr="1F6AEDAD">
        <w:rPr>
          <w:sz w:val="24"/>
          <w:szCs w:val="24"/>
        </w:rPr>
        <w:t xml:space="preserve">offices  </w:t>
      </w:r>
    </w:p>
    <w:p w14:paraId="2372441B" w14:textId="77777777" w:rsidR="008C6342" w:rsidRPr="003A18FA" w:rsidRDefault="1F6AEDAD" w:rsidP="1F6AEDAD">
      <w:pPr>
        <w:pStyle w:val="ListParagraph"/>
        <w:numPr>
          <w:ilvl w:val="0"/>
          <w:numId w:val="62"/>
        </w:numPr>
        <w:rPr>
          <w:sz w:val="24"/>
          <w:szCs w:val="24"/>
        </w:rPr>
      </w:pPr>
      <w:r w:rsidRPr="1F6AEDAD">
        <w:rPr>
          <w:sz w:val="24"/>
          <w:szCs w:val="24"/>
        </w:rPr>
        <w:t xml:space="preserve">Records rooms </w:t>
      </w:r>
    </w:p>
    <w:p w14:paraId="599507A3" w14:textId="4A8F4559" w:rsidR="008C6342" w:rsidRPr="0050791E" w:rsidRDefault="1F6AEDAD" w:rsidP="1F6AEDAD">
      <w:pPr>
        <w:pStyle w:val="ListParagraph"/>
        <w:numPr>
          <w:ilvl w:val="0"/>
          <w:numId w:val="62"/>
        </w:numPr>
        <w:rPr>
          <w:sz w:val="24"/>
          <w:szCs w:val="24"/>
        </w:rPr>
      </w:pPr>
      <w:r w:rsidRPr="1F6AEDAD">
        <w:rPr>
          <w:sz w:val="24"/>
          <w:szCs w:val="24"/>
        </w:rPr>
        <w:t>Interviews for public defender eligibility</w:t>
      </w:r>
    </w:p>
    <w:p w14:paraId="4552ED07" w14:textId="77777777" w:rsidR="00E86411" w:rsidRPr="0050791E" w:rsidRDefault="1F6AEDAD" w:rsidP="1F6AEDAD">
      <w:pPr>
        <w:pStyle w:val="ListParagraph"/>
        <w:numPr>
          <w:ilvl w:val="0"/>
          <w:numId w:val="62"/>
        </w:numPr>
        <w:rPr>
          <w:sz w:val="24"/>
          <w:szCs w:val="24"/>
        </w:rPr>
      </w:pPr>
      <w:r w:rsidRPr="1F6AEDAD">
        <w:rPr>
          <w:sz w:val="24"/>
          <w:szCs w:val="24"/>
        </w:rPr>
        <w:t>Interviews for orders for protection</w:t>
      </w:r>
    </w:p>
    <w:p w14:paraId="195C0634" w14:textId="77777777" w:rsidR="00E86411" w:rsidRPr="0050791E" w:rsidRDefault="1F6AEDAD" w:rsidP="1F6AEDAD">
      <w:pPr>
        <w:pStyle w:val="ListParagraph"/>
        <w:numPr>
          <w:ilvl w:val="0"/>
          <w:numId w:val="62"/>
        </w:numPr>
        <w:rPr>
          <w:sz w:val="24"/>
          <w:szCs w:val="24"/>
        </w:rPr>
      </w:pPr>
      <w:r w:rsidRPr="1F6AEDAD">
        <w:rPr>
          <w:sz w:val="24"/>
          <w:szCs w:val="24"/>
        </w:rPr>
        <w:t>TTY</w:t>
      </w:r>
    </w:p>
    <w:p w14:paraId="7A66B880" w14:textId="02D6184B" w:rsidR="00E86411" w:rsidRPr="0050791E" w:rsidRDefault="1F6AEDAD" w:rsidP="1F6AEDAD">
      <w:pPr>
        <w:pStyle w:val="ListParagraph"/>
        <w:numPr>
          <w:ilvl w:val="0"/>
          <w:numId w:val="62"/>
        </w:numPr>
        <w:rPr>
          <w:sz w:val="24"/>
          <w:szCs w:val="24"/>
        </w:rPr>
      </w:pPr>
      <w:r w:rsidRPr="1F6AEDAD">
        <w:rPr>
          <w:sz w:val="24"/>
          <w:szCs w:val="24"/>
        </w:rPr>
        <w:t xml:space="preserve">Translation of Letters/requests in other than English languages </w:t>
      </w:r>
    </w:p>
    <w:p w14:paraId="51C10EDE" w14:textId="77777777" w:rsidR="00E86411" w:rsidRPr="0050791E" w:rsidRDefault="1F6AEDAD" w:rsidP="1F6AEDAD">
      <w:pPr>
        <w:pStyle w:val="ListParagraph"/>
        <w:numPr>
          <w:ilvl w:val="0"/>
          <w:numId w:val="62"/>
        </w:numPr>
        <w:rPr>
          <w:sz w:val="24"/>
          <w:szCs w:val="24"/>
        </w:rPr>
      </w:pPr>
      <w:r w:rsidRPr="1F6AEDAD">
        <w:rPr>
          <w:sz w:val="24"/>
          <w:szCs w:val="24"/>
        </w:rPr>
        <w:t>Payments of fines/tickets</w:t>
      </w:r>
    </w:p>
    <w:p w14:paraId="76644AF7" w14:textId="7FB91963" w:rsidR="00E86411" w:rsidRPr="0050791E" w:rsidRDefault="1F6AEDAD" w:rsidP="1F6AEDAD">
      <w:pPr>
        <w:pStyle w:val="ListParagraph"/>
        <w:numPr>
          <w:ilvl w:val="0"/>
          <w:numId w:val="62"/>
        </w:numPr>
        <w:rPr>
          <w:sz w:val="24"/>
          <w:szCs w:val="24"/>
        </w:rPr>
      </w:pPr>
      <w:r w:rsidRPr="1F6AEDAD">
        <w:rPr>
          <w:sz w:val="24"/>
          <w:szCs w:val="24"/>
        </w:rPr>
        <w:t xml:space="preserve">Probation </w:t>
      </w:r>
      <w:r w:rsidR="00EE416F">
        <w:rPr>
          <w:sz w:val="24"/>
          <w:szCs w:val="24"/>
        </w:rPr>
        <w:t>and</w:t>
      </w:r>
      <w:r w:rsidR="0088324C">
        <w:rPr>
          <w:sz w:val="24"/>
          <w:szCs w:val="24"/>
        </w:rPr>
        <w:t xml:space="preserve"> or support services interviews</w:t>
      </w:r>
      <w:r w:rsidRPr="1F6AEDAD">
        <w:rPr>
          <w:sz w:val="24"/>
          <w:szCs w:val="24"/>
        </w:rPr>
        <w:t xml:space="preserve"> (housed within and a part of the court)</w:t>
      </w:r>
    </w:p>
    <w:p w14:paraId="009CCA4A" w14:textId="77777777" w:rsidR="00E86411" w:rsidRPr="0050791E" w:rsidRDefault="1F6AEDAD" w:rsidP="1F6AEDAD">
      <w:pPr>
        <w:pStyle w:val="ListParagraph"/>
        <w:numPr>
          <w:ilvl w:val="0"/>
          <w:numId w:val="62"/>
        </w:numPr>
        <w:rPr>
          <w:sz w:val="24"/>
          <w:szCs w:val="24"/>
        </w:rPr>
      </w:pPr>
      <w:r w:rsidRPr="1F6AEDAD">
        <w:rPr>
          <w:sz w:val="24"/>
          <w:szCs w:val="24"/>
        </w:rPr>
        <w:t>Time Pay or Community Service desk</w:t>
      </w:r>
    </w:p>
    <w:p w14:paraId="1A09235F" w14:textId="77777777" w:rsidR="00E86411" w:rsidRPr="0050791E" w:rsidRDefault="1F6AEDAD" w:rsidP="1F6AEDAD">
      <w:pPr>
        <w:pStyle w:val="ListParagraph"/>
        <w:numPr>
          <w:ilvl w:val="0"/>
          <w:numId w:val="62"/>
        </w:numPr>
        <w:rPr>
          <w:sz w:val="24"/>
          <w:szCs w:val="24"/>
        </w:rPr>
      </w:pPr>
      <w:r w:rsidRPr="1F6AEDAD">
        <w:rPr>
          <w:sz w:val="24"/>
          <w:szCs w:val="24"/>
        </w:rPr>
        <w:t>Electronic Home Monitoring</w:t>
      </w:r>
    </w:p>
    <w:p w14:paraId="6B9EA69D" w14:textId="77777777" w:rsidR="00E86411" w:rsidRPr="003A18FA" w:rsidRDefault="1F6AEDAD" w:rsidP="1F6AEDAD">
      <w:pPr>
        <w:pStyle w:val="ListParagraph"/>
        <w:numPr>
          <w:ilvl w:val="0"/>
          <w:numId w:val="62"/>
        </w:numPr>
        <w:rPr>
          <w:sz w:val="24"/>
          <w:szCs w:val="24"/>
        </w:rPr>
      </w:pPr>
      <w:r w:rsidRPr="1F6AEDAD">
        <w:rPr>
          <w:sz w:val="24"/>
          <w:szCs w:val="24"/>
        </w:rPr>
        <w:t>Cashier or Collection agency windows</w:t>
      </w:r>
    </w:p>
    <w:p w14:paraId="406AB5BB" w14:textId="75644FEE" w:rsidR="00F4788E" w:rsidRPr="0050791E" w:rsidRDefault="1F6AEDAD" w:rsidP="1F6AEDAD">
      <w:pPr>
        <w:pStyle w:val="ListParagraph"/>
        <w:numPr>
          <w:ilvl w:val="0"/>
          <w:numId w:val="62"/>
        </w:numPr>
        <w:rPr>
          <w:sz w:val="24"/>
          <w:szCs w:val="24"/>
        </w:rPr>
      </w:pPr>
      <w:r w:rsidRPr="1F6AEDAD">
        <w:rPr>
          <w:sz w:val="24"/>
          <w:szCs w:val="24"/>
        </w:rPr>
        <w:t xml:space="preserve">Public Service Counter in person or over the phone </w:t>
      </w:r>
    </w:p>
    <w:p w14:paraId="58CA9D53" w14:textId="77777777" w:rsidR="00F4788E" w:rsidRPr="0050791E" w:rsidRDefault="1F6AEDAD" w:rsidP="1F6AEDAD">
      <w:pPr>
        <w:pStyle w:val="ListParagraph"/>
        <w:numPr>
          <w:ilvl w:val="0"/>
          <w:numId w:val="62"/>
        </w:numPr>
        <w:rPr>
          <w:sz w:val="24"/>
          <w:szCs w:val="24"/>
        </w:rPr>
      </w:pPr>
      <w:r w:rsidRPr="1F6AEDAD">
        <w:rPr>
          <w:sz w:val="24"/>
          <w:szCs w:val="24"/>
        </w:rPr>
        <w:t xml:space="preserve">Day Reporting </w:t>
      </w:r>
    </w:p>
    <w:p w14:paraId="0400E649" w14:textId="450D7946" w:rsidR="00931948" w:rsidRPr="0050791E" w:rsidRDefault="1F6AEDAD" w:rsidP="1F6AEDAD">
      <w:pPr>
        <w:pStyle w:val="ListParagraph"/>
        <w:numPr>
          <w:ilvl w:val="0"/>
          <w:numId w:val="62"/>
        </w:numPr>
        <w:rPr>
          <w:sz w:val="24"/>
          <w:szCs w:val="24"/>
        </w:rPr>
      </w:pPr>
      <w:r w:rsidRPr="1F6AEDAD">
        <w:rPr>
          <w:sz w:val="24"/>
          <w:szCs w:val="24"/>
        </w:rPr>
        <w:t>Community Resource Services</w:t>
      </w:r>
    </w:p>
    <w:p w14:paraId="1338A638" w14:textId="23FC582C" w:rsidR="00F4788E" w:rsidRDefault="1F6AEDAD" w:rsidP="1F6AEDAD">
      <w:pPr>
        <w:pStyle w:val="ListParagraph"/>
        <w:numPr>
          <w:ilvl w:val="0"/>
          <w:numId w:val="62"/>
        </w:numPr>
        <w:rPr>
          <w:sz w:val="24"/>
          <w:szCs w:val="24"/>
        </w:rPr>
      </w:pPr>
      <w:r w:rsidRPr="1F6AEDAD">
        <w:rPr>
          <w:sz w:val="24"/>
          <w:szCs w:val="24"/>
        </w:rPr>
        <w:t>Mental Health Assessments</w:t>
      </w:r>
    </w:p>
    <w:p w14:paraId="22CF5F8F" w14:textId="77777777" w:rsidR="00CC108A" w:rsidRPr="0050791E" w:rsidRDefault="00CC108A" w:rsidP="0050791E">
      <w:pPr>
        <w:ind w:left="360"/>
        <w:rPr>
          <w:sz w:val="24"/>
          <w:szCs w:val="24"/>
        </w:rPr>
      </w:pPr>
    </w:p>
    <w:p w14:paraId="71F2530B" w14:textId="358C081E" w:rsidR="008C6342" w:rsidRPr="003A18FA" w:rsidRDefault="1F6AEDAD" w:rsidP="1F6AEDAD">
      <w:pPr>
        <w:rPr>
          <w:sz w:val="24"/>
          <w:szCs w:val="24"/>
        </w:rPr>
      </w:pPr>
      <w:r w:rsidRPr="1F6AEDAD">
        <w:rPr>
          <w:sz w:val="24"/>
          <w:szCs w:val="24"/>
        </w:rPr>
        <w:t>The court, in compliance with federal and state civil rights laws and regulations, shall provide the most appropriate language access service for these programs and services, including</w:t>
      </w:r>
      <w:r w:rsidR="00051BC0">
        <w:rPr>
          <w:sz w:val="24"/>
          <w:szCs w:val="24"/>
        </w:rPr>
        <w:t>:</w:t>
      </w:r>
      <w:r w:rsidRPr="1F6AEDAD">
        <w:rPr>
          <w:sz w:val="24"/>
          <w:szCs w:val="24"/>
        </w:rPr>
        <w:t xml:space="preserve"> </w:t>
      </w:r>
      <w:r w:rsidR="00330478">
        <w:rPr>
          <w:sz w:val="24"/>
          <w:szCs w:val="24"/>
        </w:rPr>
        <w:t>assigning</w:t>
      </w:r>
      <w:r w:rsidR="00330478" w:rsidRPr="1F6AEDAD">
        <w:rPr>
          <w:sz w:val="24"/>
          <w:szCs w:val="24"/>
        </w:rPr>
        <w:t xml:space="preserve"> </w:t>
      </w:r>
      <w:r w:rsidRPr="1F6AEDAD">
        <w:rPr>
          <w:sz w:val="24"/>
          <w:szCs w:val="24"/>
        </w:rPr>
        <w:t xml:space="preserve">interpreters, bilingual staff, and </w:t>
      </w:r>
      <w:r w:rsidR="00051BC0">
        <w:rPr>
          <w:sz w:val="24"/>
          <w:szCs w:val="24"/>
        </w:rPr>
        <w:t xml:space="preserve">providing </w:t>
      </w:r>
      <w:r w:rsidRPr="1F6AEDAD">
        <w:rPr>
          <w:sz w:val="24"/>
          <w:szCs w:val="24"/>
        </w:rPr>
        <w:t>translated materials and information.  When the most appropriate language access service is the appointment of a</w:t>
      </w:r>
      <w:r w:rsidR="00330478">
        <w:rPr>
          <w:sz w:val="24"/>
          <w:szCs w:val="24"/>
        </w:rPr>
        <w:t>n</w:t>
      </w:r>
      <w:r w:rsidRPr="1F6AEDAD">
        <w:rPr>
          <w:sz w:val="24"/>
          <w:szCs w:val="24"/>
        </w:rPr>
        <w:t xml:space="preserve"> interpreter, the court shall follow the guidelines described for the appointment of interpreters. </w:t>
      </w:r>
    </w:p>
    <w:p w14:paraId="7868B7D7" w14:textId="77777777" w:rsidR="008C6342" w:rsidRPr="003A18FA" w:rsidRDefault="008C6342" w:rsidP="008C6342">
      <w:pPr>
        <w:rPr>
          <w:sz w:val="24"/>
          <w:szCs w:val="24"/>
        </w:rPr>
      </w:pPr>
      <w:r w:rsidRPr="003A18FA">
        <w:rPr>
          <w:sz w:val="24"/>
          <w:szCs w:val="24"/>
        </w:rPr>
        <w:lastRenderedPageBreak/>
        <w:t xml:space="preserve"> </w:t>
      </w:r>
    </w:p>
    <w:p w14:paraId="6461B434" w14:textId="36A3B3BD" w:rsidR="008C6342" w:rsidRPr="003A18FA" w:rsidRDefault="1F6AEDAD" w:rsidP="1F6AEDAD">
      <w:pPr>
        <w:rPr>
          <w:sz w:val="24"/>
          <w:szCs w:val="24"/>
        </w:rPr>
      </w:pPr>
      <w:r w:rsidRPr="1F6AEDAD">
        <w:rPr>
          <w:sz w:val="24"/>
          <w:szCs w:val="24"/>
        </w:rPr>
        <w:t>RCW 2.42 requires that courts provide interpreters for persons who are D/HH/DB when they are required to attend court ordered</w:t>
      </w:r>
      <w:r w:rsidR="00330478">
        <w:rPr>
          <w:sz w:val="24"/>
          <w:szCs w:val="24"/>
        </w:rPr>
        <w:t xml:space="preserve"> </w:t>
      </w:r>
      <w:r w:rsidRPr="1F6AEDAD">
        <w:rPr>
          <w:sz w:val="24"/>
          <w:szCs w:val="24"/>
        </w:rPr>
        <w:t xml:space="preserve">programs or services. In addition to the provision of interpreters in all proceedings where required, court’s bilingual staff may assist </w:t>
      </w:r>
      <w:r w:rsidR="00330478" w:rsidRPr="1F6AEDAD">
        <w:rPr>
          <w:sz w:val="24"/>
          <w:szCs w:val="24"/>
        </w:rPr>
        <w:t>outside of court proceedings</w:t>
      </w:r>
      <w:r w:rsidR="00330478">
        <w:rPr>
          <w:sz w:val="24"/>
          <w:szCs w:val="24"/>
        </w:rPr>
        <w:t xml:space="preserve"> in the language of the LEP person</w:t>
      </w:r>
      <w:r w:rsidRPr="1F6AEDAD">
        <w:rPr>
          <w:sz w:val="24"/>
          <w:szCs w:val="24"/>
        </w:rPr>
        <w:t>.  Bilingual staff shall be trained to understand their role</w:t>
      </w:r>
      <w:r w:rsidR="00880243">
        <w:rPr>
          <w:sz w:val="24"/>
          <w:szCs w:val="24"/>
        </w:rPr>
        <w:t xml:space="preserve"> and</w:t>
      </w:r>
      <w:r w:rsidR="00880243" w:rsidRPr="1F6AEDAD">
        <w:rPr>
          <w:sz w:val="24"/>
          <w:szCs w:val="24"/>
        </w:rPr>
        <w:t xml:space="preserve"> </w:t>
      </w:r>
      <w:r w:rsidRPr="1F6AEDAD">
        <w:rPr>
          <w:sz w:val="24"/>
          <w:szCs w:val="24"/>
        </w:rPr>
        <w:t>how it differs from the role of an interpreter</w:t>
      </w:r>
      <w:r w:rsidR="00880243">
        <w:rPr>
          <w:sz w:val="24"/>
          <w:szCs w:val="24"/>
        </w:rPr>
        <w:t xml:space="preserve">. Bilingual staff could be utilized for </w:t>
      </w:r>
      <w:r w:rsidR="00330478">
        <w:rPr>
          <w:sz w:val="24"/>
          <w:szCs w:val="24"/>
        </w:rPr>
        <w:t>communication</w:t>
      </w:r>
      <w:r w:rsidR="000C73D6">
        <w:rPr>
          <w:sz w:val="24"/>
          <w:szCs w:val="24"/>
        </w:rPr>
        <w:t>s</w:t>
      </w:r>
      <w:r w:rsidR="00330478">
        <w:rPr>
          <w:sz w:val="24"/>
          <w:szCs w:val="24"/>
        </w:rPr>
        <w:t xml:space="preserve"> for court matters outside </w:t>
      </w:r>
      <w:r w:rsidR="00880243">
        <w:rPr>
          <w:sz w:val="24"/>
          <w:szCs w:val="24"/>
        </w:rPr>
        <w:t xml:space="preserve">of </w:t>
      </w:r>
      <w:r w:rsidR="00330478">
        <w:rPr>
          <w:sz w:val="24"/>
          <w:szCs w:val="24"/>
        </w:rPr>
        <w:t>court proceedings</w:t>
      </w:r>
      <w:r w:rsidRPr="1F6AEDAD">
        <w:rPr>
          <w:sz w:val="24"/>
          <w:szCs w:val="24"/>
        </w:rPr>
        <w:t xml:space="preserve">. </w:t>
      </w:r>
    </w:p>
    <w:p w14:paraId="134B2DE6" w14:textId="51CCF9B4" w:rsidR="008C6342" w:rsidRPr="003A18FA" w:rsidRDefault="008C6342" w:rsidP="008C6342">
      <w:pPr>
        <w:rPr>
          <w:sz w:val="24"/>
          <w:szCs w:val="24"/>
        </w:rPr>
      </w:pPr>
      <w:r w:rsidRPr="003A18FA">
        <w:rPr>
          <w:b/>
          <w:sz w:val="24"/>
          <w:szCs w:val="24"/>
        </w:rPr>
        <w:t xml:space="preserve"> </w:t>
      </w:r>
    </w:p>
    <w:p w14:paraId="462C7F76" w14:textId="77777777" w:rsidR="008C6342" w:rsidRPr="003A18FA" w:rsidRDefault="008C6342" w:rsidP="1F6AEDAD">
      <w:pPr>
        <w:rPr>
          <w:b/>
          <w:bCs/>
          <w:sz w:val="24"/>
          <w:szCs w:val="24"/>
        </w:rPr>
      </w:pPr>
      <w:r w:rsidRPr="003A18FA">
        <w:rPr>
          <w:sz w:val="24"/>
          <w:szCs w:val="24"/>
        </w:rPr>
        <w:tab/>
      </w:r>
      <w:r w:rsidRPr="1F6AEDAD">
        <w:rPr>
          <w:b/>
          <w:bCs/>
          <w:sz w:val="24"/>
          <w:szCs w:val="24"/>
        </w:rPr>
        <w:t xml:space="preserve">C. </w:t>
      </w:r>
      <w:r w:rsidRPr="003A18FA">
        <w:rPr>
          <w:b/>
          <w:sz w:val="24"/>
          <w:szCs w:val="24"/>
        </w:rPr>
        <w:tab/>
      </w:r>
      <w:r w:rsidRPr="1F6AEDAD">
        <w:rPr>
          <w:b/>
          <w:bCs/>
          <w:sz w:val="24"/>
          <w:szCs w:val="24"/>
        </w:rPr>
        <w:t xml:space="preserve">Translated Forms and Documents  </w:t>
      </w:r>
    </w:p>
    <w:p w14:paraId="3422A078" w14:textId="77777777" w:rsidR="008C6342" w:rsidRPr="003A18FA" w:rsidRDefault="008C6342" w:rsidP="008C6342">
      <w:pPr>
        <w:rPr>
          <w:sz w:val="24"/>
          <w:szCs w:val="24"/>
        </w:rPr>
      </w:pPr>
      <w:r w:rsidRPr="003A18FA">
        <w:rPr>
          <w:sz w:val="24"/>
          <w:szCs w:val="24"/>
        </w:rPr>
        <w:t xml:space="preserve"> </w:t>
      </w:r>
    </w:p>
    <w:p w14:paraId="2F72E3D3" w14:textId="2AEAA269" w:rsidR="008C6342" w:rsidRPr="003A18FA" w:rsidRDefault="1F6AEDAD" w:rsidP="1F6AEDAD">
      <w:pPr>
        <w:rPr>
          <w:sz w:val="24"/>
          <w:szCs w:val="24"/>
        </w:rPr>
      </w:pPr>
      <w:r w:rsidRPr="1C76BDC2">
        <w:rPr>
          <w:sz w:val="24"/>
          <w:szCs w:val="24"/>
        </w:rPr>
        <w:t xml:space="preserve">The </w:t>
      </w:r>
      <w:r w:rsidR="00F31F32">
        <w:rPr>
          <w:b/>
          <w:bCs/>
          <w:sz w:val="24"/>
          <w:szCs w:val="24"/>
        </w:rPr>
        <w:t xml:space="preserve">King County </w:t>
      </w:r>
      <w:r w:rsidR="00A27C18">
        <w:rPr>
          <w:b/>
          <w:bCs/>
          <w:sz w:val="24"/>
          <w:szCs w:val="24"/>
        </w:rPr>
        <w:t xml:space="preserve">Municipal </w:t>
      </w:r>
      <w:r w:rsidR="00F31F32">
        <w:rPr>
          <w:b/>
          <w:bCs/>
          <w:sz w:val="24"/>
          <w:szCs w:val="24"/>
        </w:rPr>
        <w:t xml:space="preserve">Courts </w:t>
      </w:r>
      <w:r w:rsidRPr="1C76BDC2">
        <w:rPr>
          <w:sz w:val="24"/>
          <w:szCs w:val="24"/>
        </w:rPr>
        <w:t>understand the importance of translating forms, documents, and electronic materials into non-English languages, so that LEP individuals have greater access to the courts’ services.  Judicial and court staff shall not use web-based applications or software to process or provide translations for LEP individuals</w:t>
      </w:r>
      <w:r w:rsidR="00880243">
        <w:rPr>
          <w:sz w:val="24"/>
          <w:szCs w:val="24"/>
        </w:rPr>
        <w:t>, as this method can provide inaccurate or incorrect translations</w:t>
      </w:r>
      <w:r w:rsidRPr="1C76BDC2">
        <w:rPr>
          <w:sz w:val="24"/>
          <w:szCs w:val="24"/>
        </w:rPr>
        <w:t xml:space="preserve">. </w:t>
      </w:r>
    </w:p>
    <w:p w14:paraId="659AF363" w14:textId="77777777" w:rsidR="008C6342" w:rsidRPr="003A18FA" w:rsidRDefault="008C6342" w:rsidP="008C6342">
      <w:pPr>
        <w:rPr>
          <w:sz w:val="24"/>
          <w:szCs w:val="24"/>
        </w:rPr>
      </w:pPr>
      <w:r w:rsidRPr="003A18FA">
        <w:rPr>
          <w:sz w:val="24"/>
          <w:szCs w:val="24"/>
        </w:rPr>
        <w:t xml:space="preserve"> </w:t>
      </w:r>
    </w:p>
    <w:p w14:paraId="0477FFB9" w14:textId="77777777" w:rsidR="008C6342" w:rsidRPr="003A18FA" w:rsidRDefault="1F6AEDAD" w:rsidP="1F6AEDAD">
      <w:pPr>
        <w:rPr>
          <w:sz w:val="24"/>
          <w:szCs w:val="24"/>
        </w:rPr>
      </w:pPr>
      <w:r w:rsidRPr="1F6AEDAD">
        <w:rPr>
          <w:sz w:val="24"/>
          <w:szCs w:val="24"/>
        </w:rPr>
        <w:t>State forms which have been translated are available at</w:t>
      </w:r>
      <w:hyperlink r:id="rId18">
        <w:r w:rsidRPr="1F6AEDAD">
          <w:rPr>
            <w:rStyle w:val="Hyperlink"/>
            <w:sz w:val="24"/>
            <w:szCs w:val="24"/>
          </w:rPr>
          <w:t xml:space="preserve"> </w:t>
        </w:r>
      </w:hyperlink>
      <w:hyperlink r:id="rId19">
        <w:r w:rsidRPr="1F6AEDAD">
          <w:rPr>
            <w:rStyle w:val="Hyperlink"/>
            <w:sz w:val="24"/>
            <w:szCs w:val="24"/>
          </w:rPr>
          <w:t>www.courts.wa.gov/forms</w:t>
        </w:r>
      </w:hyperlink>
      <w:hyperlink r:id="rId20">
        <w:r w:rsidRPr="1F6AEDAD">
          <w:rPr>
            <w:rStyle w:val="Hyperlink"/>
            <w:sz w:val="24"/>
            <w:szCs w:val="24"/>
          </w:rPr>
          <w:t>.</w:t>
        </w:r>
      </w:hyperlink>
      <w:r w:rsidRPr="1F6AEDAD">
        <w:rPr>
          <w:sz w:val="24"/>
          <w:szCs w:val="24"/>
        </w:rPr>
        <w:t xml:space="preserve">  </w:t>
      </w:r>
    </w:p>
    <w:p w14:paraId="0A9A1F1F" w14:textId="77777777" w:rsidR="008C6342" w:rsidRPr="003A18FA" w:rsidRDefault="1F6AEDAD" w:rsidP="1F6AEDAD">
      <w:pPr>
        <w:rPr>
          <w:sz w:val="24"/>
          <w:szCs w:val="24"/>
        </w:rPr>
      </w:pPr>
      <w:r w:rsidRPr="1F6AEDAD">
        <w:rPr>
          <w:sz w:val="24"/>
          <w:szCs w:val="24"/>
        </w:rPr>
        <w:t xml:space="preserve">Additional informational resources translated into Spanish include: </w:t>
      </w:r>
    </w:p>
    <w:p w14:paraId="55A8A39B" w14:textId="45593664" w:rsidR="008C6342" w:rsidRPr="009D52F8" w:rsidRDefault="00490120" w:rsidP="1F6AEDAD">
      <w:pPr>
        <w:pStyle w:val="ListParagraph"/>
        <w:numPr>
          <w:ilvl w:val="0"/>
          <w:numId w:val="78"/>
        </w:numPr>
        <w:rPr>
          <w:sz w:val="24"/>
          <w:szCs w:val="24"/>
          <w:lang w:val="es-ES"/>
        </w:rPr>
      </w:pPr>
      <w:hyperlink r:id="rId21">
        <w:r w:rsidR="1F6AEDAD" w:rsidRPr="009D52F8">
          <w:rPr>
            <w:rStyle w:val="Hyperlink"/>
            <w:sz w:val="24"/>
            <w:szCs w:val="24"/>
            <w:lang w:val="es-ES"/>
          </w:rPr>
          <w:t xml:space="preserve">A Guide to Washington State Courts </w:t>
        </w:r>
      </w:hyperlink>
      <w:r w:rsidR="1F6AEDAD" w:rsidRPr="009D52F8">
        <w:rPr>
          <w:sz w:val="24"/>
          <w:szCs w:val="24"/>
          <w:u w:val="single"/>
          <w:lang w:val="es-ES"/>
        </w:rPr>
        <w:t xml:space="preserve">/ </w:t>
      </w:r>
      <w:hyperlink r:id="rId22">
        <w:r w:rsidR="1F6AEDAD" w:rsidRPr="009D52F8">
          <w:rPr>
            <w:rStyle w:val="Hyperlink"/>
            <w:sz w:val="24"/>
            <w:szCs w:val="24"/>
            <w:lang w:val="es-ES"/>
          </w:rPr>
          <w:t xml:space="preserve">Guía de los </w:t>
        </w:r>
        <w:r w:rsidR="002B4FD5" w:rsidRPr="009D52F8">
          <w:rPr>
            <w:rStyle w:val="Hyperlink"/>
            <w:sz w:val="24"/>
            <w:szCs w:val="24"/>
            <w:lang w:val="es-ES"/>
          </w:rPr>
          <w:t>t</w:t>
        </w:r>
        <w:r w:rsidR="1F6AEDAD" w:rsidRPr="009D52F8">
          <w:rPr>
            <w:rStyle w:val="Hyperlink"/>
            <w:sz w:val="24"/>
            <w:szCs w:val="24"/>
            <w:lang w:val="es-ES"/>
          </w:rPr>
          <w:t>ribunale</w:t>
        </w:r>
        <w:r w:rsidR="002B4FD5" w:rsidRPr="009D52F8">
          <w:rPr>
            <w:rStyle w:val="Hyperlink"/>
            <w:sz w:val="24"/>
            <w:szCs w:val="24"/>
            <w:lang w:val="es-ES"/>
          </w:rPr>
          <w:t>s</w:t>
        </w:r>
        <w:r w:rsidR="1F6AEDAD" w:rsidRPr="009D52F8">
          <w:rPr>
            <w:rStyle w:val="Hyperlink"/>
            <w:sz w:val="24"/>
            <w:szCs w:val="24"/>
            <w:lang w:val="es-ES"/>
          </w:rPr>
          <w:t xml:space="preserve"> del </w:t>
        </w:r>
        <w:r w:rsidR="002B4FD5" w:rsidRPr="009D52F8">
          <w:rPr>
            <w:rStyle w:val="Hyperlink"/>
            <w:sz w:val="24"/>
            <w:szCs w:val="24"/>
            <w:lang w:val="es-ES"/>
          </w:rPr>
          <w:t>e</w:t>
        </w:r>
        <w:r w:rsidR="1F6AEDAD" w:rsidRPr="009D52F8">
          <w:rPr>
            <w:rStyle w:val="Hyperlink"/>
            <w:sz w:val="24"/>
            <w:szCs w:val="24"/>
            <w:lang w:val="es-ES"/>
          </w:rPr>
          <w:t>stado de</w:t>
        </w:r>
      </w:hyperlink>
      <w:hyperlink r:id="rId23">
        <w:r w:rsidR="1F6AEDAD" w:rsidRPr="009D52F8">
          <w:rPr>
            <w:rStyle w:val="Hyperlink"/>
            <w:sz w:val="24"/>
            <w:szCs w:val="24"/>
            <w:lang w:val="es-ES"/>
          </w:rPr>
          <w:t xml:space="preserve"> </w:t>
        </w:r>
      </w:hyperlink>
      <w:hyperlink r:id="rId24">
        <w:r w:rsidR="1F6AEDAD" w:rsidRPr="009D52F8">
          <w:rPr>
            <w:rStyle w:val="Hyperlink"/>
            <w:sz w:val="24"/>
            <w:szCs w:val="24"/>
            <w:lang w:val="es-ES"/>
          </w:rPr>
          <w:t>Washington</w:t>
        </w:r>
      </w:hyperlink>
      <w:hyperlink r:id="rId25">
        <w:r w:rsidR="1F6AEDAD" w:rsidRPr="009D52F8">
          <w:rPr>
            <w:rStyle w:val="Hyperlink"/>
            <w:sz w:val="24"/>
            <w:szCs w:val="24"/>
            <w:lang w:val="es-ES"/>
          </w:rPr>
          <w:t xml:space="preserve"> </w:t>
        </w:r>
      </w:hyperlink>
    </w:p>
    <w:p w14:paraId="419945C1" w14:textId="5675FCA1" w:rsidR="008C6342" w:rsidRPr="009D52F8" w:rsidRDefault="00490120" w:rsidP="22868F7B">
      <w:pPr>
        <w:pStyle w:val="ListParagraph"/>
        <w:numPr>
          <w:ilvl w:val="0"/>
          <w:numId w:val="78"/>
        </w:numPr>
        <w:rPr>
          <w:sz w:val="24"/>
          <w:szCs w:val="24"/>
          <w:lang w:val="es-ES"/>
        </w:rPr>
      </w:pPr>
      <w:hyperlink r:id="rId26">
        <w:r w:rsidR="22868F7B" w:rsidRPr="009D52F8">
          <w:rPr>
            <w:rStyle w:val="Hyperlink"/>
            <w:sz w:val="24"/>
            <w:szCs w:val="24"/>
            <w:lang w:val="es-ES"/>
          </w:rPr>
          <w:t xml:space="preserve">Self-Represented Persons in District Court </w:t>
        </w:r>
      </w:hyperlink>
      <w:r w:rsidR="22868F7B" w:rsidRPr="009D52F8">
        <w:rPr>
          <w:sz w:val="24"/>
          <w:szCs w:val="24"/>
          <w:u w:val="single"/>
          <w:lang w:val="es-ES"/>
        </w:rPr>
        <w:t>/ Personas que se representan a sí</w:t>
      </w:r>
      <w:r w:rsidR="22868F7B" w:rsidRPr="009D52F8">
        <w:rPr>
          <w:sz w:val="24"/>
          <w:szCs w:val="24"/>
          <w:lang w:val="es-ES"/>
        </w:rPr>
        <w:t xml:space="preserve"> </w:t>
      </w:r>
      <w:r w:rsidR="22868F7B" w:rsidRPr="009D52F8">
        <w:rPr>
          <w:sz w:val="24"/>
          <w:szCs w:val="24"/>
          <w:u w:val="single"/>
          <w:lang w:val="es-ES"/>
        </w:rPr>
        <w:t>mismas en el Tribunal de</w:t>
      </w:r>
      <w:r w:rsidR="005B76B4" w:rsidRPr="009D52F8">
        <w:rPr>
          <w:sz w:val="24"/>
          <w:szCs w:val="24"/>
          <w:u w:val="single"/>
          <w:lang w:val="es-ES"/>
        </w:rPr>
        <w:t>l</w:t>
      </w:r>
      <w:r w:rsidR="22868F7B" w:rsidRPr="009D52F8">
        <w:rPr>
          <w:sz w:val="24"/>
          <w:szCs w:val="24"/>
          <w:u w:val="single"/>
          <w:lang w:val="es-ES"/>
        </w:rPr>
        <w:t xml:space="preserve"> Distrito</w:t>
      </w:r>
      <w:r w:rsidR="22868F7B" w:rsidRPr="009D52F8">
        <w:rPr>
          <w:sz w:val="24"/>
          <w:szCs w:val="24"/>
          <w:lang w:val="es-ES"/>
        </w:rPr>
        <w:t xml:space="preserve"> </w:t>
      </w:r>
    </w:p>
    <w:p w14:paraId="3015CBCA" w14:textId="77777777" w:rsidR="008C6342" w:rsidRPr="009D52F8" w:rsidRDefault="00490120" w:rsidP="1F6AEDAD">
      <w:pPr>
        <w:pStyle w:val="ListParagraph"/>
        <w:numPr>
          <w:ilvl w:val="0"/>
          <w:numId w:val="78"/>
        </w:numPr>
        <w:rPr>
          <w:sz w:val="24"/>
          <w:szCs w:val="24"/>
          <w:lang w:val="es-ES"/>
        </w:rPr>
      </w:pPr>
      <w:hyperlink r:id="rId27">
        <w:r w:rsidR="1F6AEDAD" w:rsidRPr="009D52F8">
          <w:rPr>
            <w:rStyle w:val="Hyperlink"/>
            <w:sz w:val="24"/>
            <w:szCs w:val="24"/>
            <w:lang w:val="es-ES"/>
          </w:rPr>
          <w:t xml:space="preserve">Self-Represented Persons in Municipal Court </w:t>
        </w:r>
      </w:hyperlink>
      <w:r w:rsidR="1F6AEDAD" w:rsidRPr="009D52F8">
        <w:rPr>
          <w:sz w:val="24"/>
          <w:szCs w:val="24"/>
          <w:u w:val="single"/>
          <w:lang w:val="es-ES"/>
        </w:rPr>
        <w:t xml:space="preserve">/ </w:t>
      </w:r>
      <w:hyperlink r:id="rId28">
        <w:r w:rsidR="1F6AEDAD" w:rsidRPr="009D52F8">
          <w:rPr>
            <w:rStyle w:val="Hyperlink"/>
            <w:sz w:val="24"/>
            <w:szCs w:val="24"/>
            <w:lang w:val="es-ES"/>
          </w:rPr>
          <w:t>Personas que se auto</w:t>
        </w:r>
      </w:hyperlink>
      <w:hyperlink r:id="rId29">
        <w:r w:rsidR="1F6AEDAD" w:rsidRPr="009D52F8">
          <w:rPr>
            <w:rStyle w:val="Hyperlink"/>
            <w:sz w:val="24"/>
            <w:szCs w:val="24"/>
            <w:lang w:val="es-ES"/>
          </w:rPr>
          <w:t xml:space="preserve"> </w:t>
        </w:r>
      </w:hyperlink>
      <w:hyperlink r:id="rId30">
        <w:r w:rsidR="1F6AEDAD" w:rsidRPr="009D52F8">
          <w:rPr>
            <w:rStyle w:val="Hyperlink"/>
            <w:sz w:val="24"/>
            <w:szCs w:val="24"/>
            <w:lang w:val="es-ES"/>
          </w:rPr>
          <w:t>representan en los Tribunales Municipales</w:t>
        </w:r>
      </w:hyperlink>
      <w:hyperlink r:id="rId31">
        <w:r w:rsidR="1F6AEDAD" w:rsidRPr="009D52F8">
          <w:rPr>
            <w:rStyle w:val="Hyperlink"/>
            <w:sz w:val="24"/>
            <w:szCs w:val="24"/>
            <w:lang w:val="es-ES"/>
          </w:rPr>
          <w:t xml:space="preserve"> </w:t>
        </w:r>
      </w:hyperlink>
    </w:p>
    <w:p w14:paraId="4F37D395" w14:textId="77777777" w:rsidR="008C6342" w:rsidRPr="009D52F8" w:rsidRDefault="00490120" w:rsidP="22868F7B">
      <w:pPr>
        <w:pStyle w:val="ListParagraph"/>
        <w:numPr>
          <w:ilvl w:val="0"/>
          <w:numId w:val="78"/>
        </w:numPr>
        <w:rPr>
          <w:sz w:val="24"/>
          <w:szCs w:val="24"/>
          <w:lang w:val="es-ES"/>
        </w:rPr>
      </w:pPr>
      <w:hyperlink r:id="rId32">
        <w:r w:rsidR="22868F7B" w:rsidRPr="009D52F8">
          <w:rPr>
            <w:rStyle w:val="Hyperlink"/>
            <w:sz w:val="24"/>
            <w:szCs w:val="24"/>
            <w:lang w:val="es-ES"/>
          </w:rPr>
          <w:t xml:space="preserve">Self-Represented Persons in Superior Court Civil Proceedings </w:t>
        </w:r>
      </w:hyperlink>
      <w:r w:rsidR="22868F7B" w:rsidRPr="009D52F8">
        <w:rPr>
          <w:sz w:val="24"/>
          <w:szCs w:val="24"/>
          <w:u w:val="single"/>
          <w:lang w:val="es-ES"/>
        </w:rPr>
        <w:t>/ Personas que se</w:t>
      </w:r>
      <w:r w:rsidR="22868F7B" w:rsidRPr="009D52F8">
        <w:rPr>
          <w:sz w:val="24"/>
          <w:szCs w:val="24"/>
          <w:lang w:val="es-ES"/>
        </w:rPr>
        <w:t xml:space="preserve"> </w:t>
      </w:r>
      <w:r w:rsidR="22868F7B" w:rsidRPr="009D52F8">
        <w:rPr>
          <w:sz w:val="24"/>
          <w:szCs w:val="24"/>
          <w:u w:val="single"/>
          <w:lang w:val="es-ES"/>
        </w:rPr>
        <w:t>auto representan en procedimientos civiles en el Tribunal Superior</w:t>
      </w:r>
      <w:r w:rsidR="22868F7B" w:rsidRPr="009D52F8">
        <w:rPr>
          <w:sz w:val="24"/>
          <w:szCs w:val="24"/>
          <w:lang w:val="es-ES"/>
        </w:rPr>
        <w:t xml:space="preserve"> </w:t>
      </w:r>
    </w:p>
    <w:p w14:paraId="2BBCD4BF" w14:textId="61FD175F" w:rsidR="008C6342" w:rsidRPr="009D52F8" w:rsidRDefault="00490120" w:rsidP="1F6AEDAD">
      <w:pPr>
        <w:pStyle w:val="ListParagraph"/>
        <w:numPr>
          <w:ilvl w:val="0"/>
          <w:numId w:val="78"/>
        </w:numPr>
        <w:rPr>
          <w:sz w:val="24"/>
          <w:szCs w:val="24"/>
          <w:lang w:val="es-ES"/>
        </w:rPr>
      </w:pPr>
      <w:hyperlink r:id="rId33">
        <w:r w:rsidR="1F6AEDAD" w:rsidRPr="009D52F8">
          <w:rPr>
            <w:rStyle w:val="Hyperlink"/>
            <w:sz w:val="24"/>
            <w:szCs w:val="24"/>
            <w:lang w:val="es-ES"/>
          </w:rPr>
          <w:t xml:space="preserve">An Introduction to Small Claims Court </w:t>
        </w:r>
      </w:hyperlink>
      <w:r w:rsidR="1F6AEDAD" w:rsidRPr="009D52F8">
        <w:rPr>
          <w:sz w:val="24"/>
          <w:szCs w:val="24"/>
          <w:u w:val="single"/>
          <w:lang w:val="es-ES"/>
        </w:rPr>
        <w:t xml:space="preserve">/ </w:t>
      </w:r>
      <w:hyperlink r:id="rId34">
        <w:r w:rsidR="1F6AEDAD" w:rsidRPr="009D52F8">
          <w:rPr>
            <w:rStyle w:val="Hyperlink"/>
            <w:sz w:val="24"/>
            <w:szCs w:val="24"/>
            <w:lang w:val="es-ES"/>
          </w:rPr>
          <w:t xml:space="preserve"> Introducción </w:t>
        </w:r>
        <w:r w:rsidR="005B76B4" w:rsidRPr="009D52F8">
          <w:rPr>
            <w:rStyle w:val="Hyperlink"/>
            <w:sz w:val="24"/>
            <w:szCs w:val="24"/>
            <w:lang w:val="es-ES"/>
          </w:rPr>
          <w:t xml:space="preserve">al </w:t>
        </w:r>
        <w:r w:rsidR="1F6AEDAD" w:rsidRPr="009D52F8">
          <w:rPr>
            <w:rStyle w:val="Hyperlink"/>
            <w:sz w:val="24"/>
            <w:szCs w:val="24"/>
            <w:lang w:val="es-ES"/>
          </w:rPr>
          <w:t xml:space="preserve">Juzgado </w:t>
        </w:r>
        <w:r w:rsidR="005B76B4" w:rsidRPr="009D52F8">
          <w:rPr>
            <w:rStyle w:val="Hyperlink"/>
            <w:sz w:val="24"/>
            <w:szCs w:val="24"/>
            <w:lang w:val="es-ES"/>
          </w:rPr>
          <w:t>d</w:t>
        </w:r>
        <w:r w:rsidR="1F6AEDAD" w:rsidRPr="009D52F8">
          <w:rPr>
            <w:rStyle w:val="Hyperlink"/>
            <w:sz w:val="24"/>
            <w:szCs w:val="24"/>
            <w:lang w:val="es-ES"/>
          </w:rPr>
          <w:t>e</w:t>
        </w:r>
      </w:hyperlink>
      <w:hyperlink r:id="rId35">
        <w:r w:rsidR="1F6AEDAD" w:rsidRPr="009D52F8">
          <w:rPr>
            <w:rStyle w:val="Hyperlink"/>
            <w:sz w:val="24"/>
            <w:szCs w:val="24"/>
            <w:lang w:val="es-ES"/>
          </w:rPr>
          <w:t xml:space="preserve"> </w:t>
        </w:r>
      </w:hyperlink>
      <w:hyperlink r:id="rId36">
        <w:r w:rsidR="005B76B4" w:rsidRPr="009D52F8">
          <w:rPr>
            <w:rStyle w:val="Hyperlink"/>
            <w:sz w:val="24"/>
            <w:szCs w:val="24"/>
            <w:lang w:val="es-ES"/>
          </w:rPr>
          <w:t>d</w:t>
        </w:r>
        <w:r w:rsidR="1F6AEDAD" w:rsidRPr="009D52F8">
          <w:rPr>
            <w:rStyle w:val="Hyperlink"/>
            <w:sz w:val="24"/>
            <w:szCs w:val="24"/>
            <w:lang w:val="es-ES"/>
          </w:rPr>
          <w:t xml:space="preserve">emandas </w:t>
        </w:r>
        <w:r w:rsidR="005B76B4" w:rsidRPr="009D52F8">
          <w:rPr>
            <w:rStyle w:val="Hyperlink"/>
            <w:sz w:val="24"/>
            <w:szCs w:val="24"/>
            <w:lang w:val="es-ES"/>
          </w:rPr>
          <w:t>de menor c</w:t>
        </w:r>
        <w:r w:rsidR="1F6AEDAD" w:rsidRPr="009D52F8">
          <w:rPr>
            <w:rStyle w:val="Hyperlink"/>
            <w:sz w:val="24"/>
            <w:szCs w:val="24"/>
            <w:lang w:val="es-ES"/>
          </w:rPr>
          <w:t>uantía</w:t>
        </w:r>
      </w:hyperlink>
      <w:hyperlink r:id="rId37">
        <w:r w:rsidR="1F6AEDAD" w:rsidRPr="009D52F8">
          <w:rPr>
            <w:rStyle w:val="Hyperlink"/>
            <w:sz w:val="24"/>
            <w:szCs w:val="24"/>
            <w:lang w:val="es-ES"/>
          </w:rPr>
          <w:t xml:space="preserve"> </w:t>
        </w:r>
      </w:hyperlink>
    </w:p>
    <w:p w14:paraId="55C233D6" w14:textId="0C9511CE" w:rsidR="008C6342" w:rsidRPr="009D52F8" w:rsidRDefault="008C6342" w:rsidP="008C6342">
      <w:pPr>
        <w:rPr>
          <w:sz w:val="24"/>
          <w:szCs w:val="24"/>
          <w:lang w:val="es-ES"/>
        </w:rPr>
      </w:pPr>
    </w:p>
    <w:p w14:paraId="54DA2C58" w14:textId="02584448" w:rsidR="00F4788E" w:rsidRPr="0050791E" w:rsidRDefault="001D3DEB" w:rsidP="1F6AEDAD">
      <w:pPr>
        <w:rPr>
          <w:sz w:val="24"/>
          <w:szCs w:val="24"/>
        </w:rPr>
      </w:pPr>
      <w:r>
        <w:rPr>
          <w:sz w:val="24"/>
          <w:szCs w:val="24"/>
        </w:rPr>
        <w:t>Some of the</w:t>
      </w:r>
      <w:r w:rsidRPr="1C76BDC2">
        <w:rPr>
          <w:sz w:val="24"/>
          <w:szCs w:val="24"/>
        </w:rPr>
        <w:t xml:space="preserve"> </w:t>
      </w:r>
      <w:r w:rsidR="00F31F32">
        <w:rPr>
          <w:sz w:val="24"/>
          <w:szCs w:val="24"/>
        </w:rPr>
        <w:t xml:space="preserve">King County </w:t>
      </w:r>
      <w:r w:rsidR="00A27C18">
        <w:rPr>
          <w:sz w:val="24"/>
          <w:szCs w:val="24"/>
        </w:rPr>
        <w:t xml:space="preserve">Municipal </w:t>
      </w:r>
      <w:r w:rsidR="00F31F32">
        <w:rPr>
          <w:sz w:val="24"/>
          <w:szCs w:val="24"/>
        </w:rPr>
        <w:t xml:space="preserve">Courts </w:t>
      </w:r>
      <w:r w:rsidR="1F6AEDAD" w:rsidRPr="1C76BDC2">
        <w:rPr>
          <w:sz w:val="24"/>
          <w:szCs w:val="24"/>
        </w:rPr>
        <w:t xml:space="preserve">currently </w:t>
      </w:r>
      <w:r w:rsidR="0024726D">
        <w:rPr>
          <w:sz w:val="24"/>
          <w:szCs w:val="24"/>
        </w:rPr>
        <w:t>offer</w:t>
      </w:r>
      <w:r w:rsidR="0024726D" w:rsidRPr="1C76BDC2">
        <w:rPr>
          <w:sz w:val="24"/>
          <w:szCs w:val="24"/>
        </w:rPr>
        <w:t xml:space="preserve"> </w:t>
      </w:r>
      <w:r w:rsidR="1F6AEDAD" w:rsidRPr="1C76BDC2">
        <w:rPr>
          <w:sz w:val="24"/>
          <w:szCs w:val="24"/>
        </w:rPr>
        <w:t xml:space="preserve">the following forms translated into Spanish: </w:t>
      </w:r>
    </w:p>
    <w:p w14:paraId="50E40189" w14:textId="77777777" w:rsidR="00F4788E" w:rsidRPr="0050791E" w:rsidRDefault="1F6AEDAD" w:rsidP="1F6AEDAD">
      <w:pPr>
        <w:numPr>
          <w:ilvl w:val="0"/>
          <w:numId w:val="63"/>
        </w:numPr>
        <w:jc w:val="both"/>
        <w:rPr>
          <w:rFonts w:cs="Arial"/>
          <w:sz w:val="24"/>
          <w:szCs w:val="24"/>
        </w:rPr>
      </w:pPr>
      <w:r w:rsidRPr="1F6AEDAD">
        <w:rPr>
          <w:rFonts w:cs="Arial"/>
          <w:sz w:val="24"/>
          <w:szCs w:val="24"/>
        </w:rPr>
        <w:t>Advisement of Rights</w:t>
      </w:r>
    </w:p>
    <w:p w14:paraId="561BCF3E" w14:textId="77777777" w:rsidR="00F4788E" w:rsidRPr="0050791E" w:rsidRDefault="1F6AEDAD" w:rsidP="1F6AEDAD">
      <w:pPr>
        <w:numPr>
          <w:ilvl w:val="0"/>
          <w:numId w:val="63"/>
        </w:numPr>
        <w:jc w:val="both"/>
        <w:rPr>
          <w:rFonts w:cs="Arial"/>
          <w:sz w:val="24"/>
          <w:szCs w:val="24"/>
        </w:rPr>
      </w:pPr>
      <w:r w:rsidRPr="1F6AEDAD">
        <w:rPr>
          <w:rFonts w:cs="Arial"/>
          <w:sz w:val="24"/>
          <w:szCs w:val="24"/>
        </w:rPr>
        <w:t xml:space="preserve">Public Defender Application </w:t>
      </w:r>
    </w:p>
    <w:p w14:paraId="03EA5BA3" w14:textId="77777777" w:rsidR="00F4788E" w:rsidRPr="0050791E" w:rsidRDefault="1F6AEDAD" w:rsidP="1F6AEDAD">
      <w:pPr>
        <w:numPr>
          <w:ilvl w:val="0"/>
          <w:numId w:val="63"/>
        </w:numPr>
        <w:jc w:val="both"/>
        <w:rPr>
          <w:rFonts w:cs="Arial"/>
          <w:sz w:val="24"/>
          <w:szCs w:val="24"/>
        </w:rPr>
      </w:pPr>
      <w:r w:rsidRPr="1F6AEDAD">
        <w:rPr>
          <w:rFonts w:cs="Arial"/>
          <w:sz w:val="24"/>
          <w:szCs w:val="24"/>
        </w:rPr>
        <w:t>Notification of Assignment of Public Defender</w:t>
      </w:r>
    </w:p>
    <w:p w14:paraId="50CA3516" w14:textId="77777777" w:rsidR="00F4788E" w:rsidRPr="0050791E" w:rsidRDefault="1F6AEDAD" w:rsidP="1F6AEDAD">
      <w:pPr>
        <w:numPr>
          <w:ilvl w:val="0"/>
          <w:numId w:val="63"/>
        </w:numPr>
        <w:jc w:val="both"/>
        <w:rPr>
          <w:rFonts w:cs="Arial"/>
          <w:sz w:val="24"/>
          <w:szCs w:val="24"/>
        </w:rPr>
      </w:pPr>
      <w:r w:rsidRPr="1F6AEDAD">
        <w:rPr>
          <w:rFonts w:cs="Arial"/>
          <w:sz w:val="24"/>
          <w:szCs w:val="24"/>
        </w:rPr>
        <w:t>Time Pay Agreement</w:t>
      </w:r>
    </w:p>
    <w:p w14:paraId="786361A8" w14:textId="77777777" w:rsidR="00F4788E" w:rsidRPr="0050791E" w:rsidRDefault="1F6AEDAD" w:rsidP="1F6AEDAD">
      <w:pPr>
        <w:numPr>
          <w:ilvl w:val="0"/>
          <w:numId w:val="63"/>
        </w:numPr>
        <w:jc w:val="both"/>
        <w:rPr>
          <w:rFonts w:cs="Arial"/>
          <w:sz w:val="24"/>
          <w:szCs w:val="24"/>
        </w:rPr>
      </w:pPr>
      <w:r w:rsidRPr="1F6AEDAD">
        <w:rPr>
          <w:rFonts w:cs="Arial"/>
          <w:sz w:val="24"/>
          <w:szCs w:val="24"/>
        </w:rPr>
        <w:t>Back side of Traffic Infraction ticket</w:t>
      </w:r>
    </w:p>
    <w:p w14:paraId="17A673FA" w14:textId="77777777" w:rsidR="00F4788E" w:rsidRPr="0050791E" w:rsidRDefault="1F6AEDAD" w:rsidP="1F6AEDAD">
      <w:pPr>
        <w:numPr>
          <w:ilvl w:val="0"/>
          <w:numId w:val="63"/>
        </w:numPr>
        <w:jc w:val="both"/>
        <w:rPr>
          <w:rFonts w:cs="Arial"/>
          <w:sz w:val="24"/>
          <w:szCs w:val="24"/>
        </w:rPr>
      </w:pPr>
      <w:r w:rsidRPr="1F6AEDAD">
        <w:rPr>
          <w:rFonts w:cs="Arial"/>
          <w:sz w:val="24"/>
          <w:szCs w:val="24"/>
        </w:rPr>
        <w:t>Deferred Finding on Traffic Infraction</w:t>
      </w:r>
    </w:p>
    <w:p w14:paraId="67BC00BB" w14:textId="1A6DF4A9" w:rsidR="00F4788E" w:rsidRDefault="1F6AEDAD" w:rsidP="1F6AEDAD">
      <w:pPr>
        <w:numPr>
          <w:ilvl w:val="0"/>
          <w:numId w:val="63"/>
        </w:numPr>
        <w:jc w:val="both"/>
        <w:rPr>
          <w:rFonts w:cs="Arial"/>
          <w:sz w:val="24"/>
          <w:szCs w:val="24"/>
        </w:rPr>
      </w:pPr>
      <w:r w:rsidRPr="1F6AEDAD">
        <w:rPr>
          <w:rFonts w:cs="Arial"/>
          <w:sz w:val="24"/>
          <w:szCs w:val="24"/>
        </w:rPr>
        <w:t>Waiver of Speedy Trial</w:t>
      </w:r>
    </w:p>
    <w:p w14:paraId="074FB12B" w14:textId="58B3DBD3" w:rsidR="00222817" w:rsidRPr="0050791E" w:rsidRDefault="1F6AEDAD" w:rsidP="1F6AEDAD">
      <w:pPr>
        <w:numPr>
          <w:ilvl w:val="0"/>
          <w:numId w:val="63"/>
        </w:numPr>
        <w:jc w:val="both"/>
        <w:rPr>
          <w:rFonts w:cs="Arial"/>
          <w:sz w:val="24"/>
          <w:szCs w:val="24"/>
        </w:rPr>
      </w:pPr>
      <w:r w:rsidRPr="1F6AEDAD">
        <w:rPr>
          <w:rFonts w:cs="Arial"/>
          <w:sz w:val="24"/>
          <w:szCs w:val="24"/>
        </w:rPr>
        <w:t>Notice of court date</w:t>
      </w:r>
    </w:p>
    <w:p w14:paraId="28E74FE0" w14:textId="331D7ABD" w:rsidR="00CC108A" w:rsidRPr="0050791E" w:rsidRDefault="1F6AEDAD" w:rsidP="1F6AEDAD">
      <w:pPr>
        <w:numPr>
          <w:ilvl w:val="0"/>
          <w:numId w:val="63"/>
        </w:numPr>
        <w:jc w:val="both"/>
        <w:rPr>
          <w:rFonts w:cs="Arial"/>
          <w:sz w:val="24"/>
          <w:szCs w:val="24"/>
        </w:rPr>
      </w:pPr>
      <w:r w:rsidRPr="1F6AEDAD">
        <w:rPr>
          <w:rFonts w:cs="Arial"/>
          <w:sz w:val="24"/>
          <w:szCs w:val="24"/>
        </w:rPr>
        <w:t>Time Payment letter</w:t>
      </w:r>
    </w:p>
    <w:p w14:paraId="0CFA774F" w14:textId="3165481E" w:rsidR="00222817" w:rsidRPr="0050791E" w:rsidRDefault="1F6AEDAD" w:rsidP="1F6AEDAD">
      <w:pPr>
        <w:numPr>
          <w:ilvl w:val="0"/>
          <w:numId w:val="63"/>
        </w:numPr>
        <w:jc w:val="both"/>
        <w:rPr>
          <w:rFonts w:cs="Arial"/>
          <w:sz w:val="24"/>
          <w:szCs w:val="24"/>
        </w:rPr>
      </w:pPr>
      <w:r w:rsidRPr="1F6AEDAD">
        <w:rPr>
          <w:rFonts w:cs="Arial"/>
          <w:sz w:val="24"/>
          <w:szCs w:val="24"/>
        </w:rPr>
        <w:t>Probation Department forms</w:t>
      </w:r>
    </w:p>
    <w:p w14:paraId="0B17C5D2" w14:textId="5453E50C" w:rsidR="00CC108A" w:rsidRPr="005B76B4" w:rsidRDefault="1F6AEDAD" w:rsidP="1F6AEDAD">
      <w:pPr>
        <w:numPr>
          <w:ilvl w:val="0"/>
          <w:numId w:val="63"/>
        </w:numPr>
        <w:jc w:val="both"/>
        <w:rPr>
          <w:rFonts w:cs="Arial"/>
          <w:sz w:val="24"/>
          <w:szCs w:val="24"/>
        </w:rPr>
      </w:pPr>
      <w:r w:rsidRPr="1F6AEDAD">
        <w:rPr>
          <w:sz w:val="24"/>
          <w:szCs w:val="24"/>
        </w:rPr>
        <w:lastRenderedPageBreak/>
        <w:t>Probation Offender Tracking (POT) IVR System in Spanish</w:t>
      </w:r>
    </w:p>
    <w:p w14:paraId="3186DA6C" w14:textId="25642C18" w:rsidR="005B76B4" w:rsidRPr="0088324C" w:rsidRDefault="005B76B4" w:rsidP="1F6AEDAD">
      <w:pPr>
        <w:numPr>
          <w:ilvl w:val="0"/>
          <w:numId w:val="63"/>
        </w:numPr>
        <w:jc w:val="both"/>
        <w:rPr>
          <w:rFonts w:cs="Arial"/>
          <w:sz w:val="24"/>
          <w:szCs w:val="24"/>
        </w:rPr>
      </w:pPr>
      <w:r>
        <w:rPr>
          <w:sz w:val="24"/>
          <w:szCs w:val="24"/>
        </w:rPr>
        <w:t>Web hosted payment system</w:t>
      </w:r>
    </w:p>
    <w:p w14:paraId="0EFC534A" w14:textId="64C23481" w:rsidR="0088324C" w:rsidRPr="0050791E" w:rsidRDefault="0088324C" w:rsidP="1F6AEDAD">
      <w:pPr>
        <w:numPr>
          <w:ilvl w:val="0"/>
          <w:numId w:val="63"/>
        </w:numPr>
        <w:jc w:val="both"/>
        <w:rPr>
          <w:rFonts w:cs="Arial"/>
          <w:sz w:val="24"/>
          <w:szCs w:val="24"/>
        </w:rPr>
      </w:pPr>
      <w:r>
        <w:rPr>
          <w:sz w:val="24"/>
          <w:szCs w:val="24"/>
        </w:rPr>
        <w:t>DUI Court program</w:t>
      </w:r>
    </w:p>
    <w:p w14:paraId="3274E7A4" w14:textId="77777777" w:rsidR="008C6342" w:rsidRPr="003A18FA" w:rsidRDefault="008C6342" w:rsidP="008C6342">
      <w:pPr>
        <w:rPr>
          <w:sz w:val="24"/>
          <w:szCs w:val="24"/>
        </w:rPr>
      </w:pPr>
    </w:p>
    <w:p w14:paraId="49E75306" w14:textId="6BF21FD4" w:rsidR="008C6342" w:rsidRPr="003A18FA" w:rsidRDefault="1F6AEDAD" w:rsidP="1F6AEDAD">
      <w:pPr>
        <w:rPr>
          <w:sz w:val="24"/>
          <w:szCs w:val="24"/>
        </w:rPr>
      </w:pPr>
      <w:r w:rsidRPr="1F6AEDAD">
        <w:rPr>
          <w:sz w:val="24"/>
          <w:szCs w:val="24"/>
        </w:rPr>
        <w:t xml:space="preserve">The court shall make available such forms at appropriate locations in its court system and on the court’s website.  </w:t>
      </w:r>
    </w:p>
    <w:p w14:paraId="4A68DBDB" w14:textId="77777777" w:rsidR="008C6342" w:rsidRPr="003A18FA" w:rsidRDefault="008C6342" w:rsidP="008C6342">
      <w:pPr>
        <w:rPr>
          <w:sz w:val="24"/>
          <w:szCs w:val="24"/>
        </w:rPr>
      </w:pPr>
      <w:r w:rsidRPr="003A18FA">
        <w:rPr>
          <w:i/>
          <w:sz w:val="24"/>
          <w:szCs w:val="24"/>
        </w:rPr>
        <w:t xml:space="preserve"> </w:t>
      </w:r>
    </w:p>
    <w:p w14:paraId="6721E535" w14:textId="77777777" w:rsidR="008C6342" w:rsidRPr="003A18FA" w:rsidRDefault="1F6AEDAD" w:rsidP="1F6AEDAD">
      <w:pPr>
        <w:rPr>
          <w:b/>
          <w:bCs/>
          <w:sz w:val="24"/>
          <w:szCs w:val="24"/>
        </w:rPr>
      </w:pPr>
      <w:r w:rsidRPr="1F6AEDAD">
        <w:rPr>
          <w:b/>
          <w:bCs/>
          <w:sz w:val="24"/>
          <w:szCs w:val="24"/>
        </w:rPr>
        <w:t>D.  Providing Emergency Information to LEP Court Customers</w:t>
      </w:r>
      <w:r w:rsidRPr="1F6AEDAD">
        <w:rPr>
          <w:sz w:val="24"/>
          <w:szCs w:val="24"/>
        </w:rPr>
        <w:t xml:space="preserve">  </w:t>
      </w:r>
    </w:p>
    <w:p w14:paraId="1A630A55" w14:textId="51ED427C" w:rsidR="008C6342" w:rsidRPr="003A18FA" w:rsidRDefault="008C6342" w:rsidP="008C6342">
      <w:pPr>
        <w:rPr>
          <w:sz w:val="24"/>
          <w:szCs w:val="24"/>
        </w:rPr>
      </w:pPr>
    </w:p>
    <w:p w14:paraId="64901DD1" w14:textId="75D3BFB6" w:rsidR="008C6342" w:rsidRPr="003A18FA" w:rsidRDefault="1F6AEDAD" w:rsidP="1F6AEDAD">
      <w:pPr>
        <w:rPr>
          <w:sz w:val="24"/>
          <w:szCs w:val="24"/>
        </w:rPr>
      </w:pPr>
      <w:r w:rsidRPr="1C76BDC2">
        <w:rPr>
          <w:sz w:val="24"/>
          <w:szCs w:val="24"/>
        </w:rPr>
        <w:t xml:space="preserve">The </w:t>
      </w:r>
      <w:r w:rsidR="00F31F32">
        <w:rPr>
          <w:b/>
          <w:bCs/>
          <w:sz w:val="24"/>
          <w:szCs w:val="24"/>
        </w:rPr>
        <w:t xml:space="preserve">King County </w:t>
      </w:r>
      <w:r w:rsidR="00543D33">
        <w:rPr>
          <w:b/>
          <w:bCs/>
          <w:sz w:val="24"/>
          <w:szCs w:val="24"/>
        </w:rPr>
        <w:t xml:space="preserve">Municipal </w:t>
      </w:r>
      <w:r w:rsidR="00F31F32">
        <w:rPr>
          <w:b/>
          <w:bCs/>
          <w:sz w:val="24"/>
          <w:szCs w:val="24"/>
        </w:rPr>
        <w:t xml:space="preserve">Courts </w:t>
      </w:r>
      <w:r w:rsidRPr="1C76BDC2">
        <w:rPr>
          <w:sz w:val="24"/>
          <w:szCs w:val="24"/>
        </w:rPr>
        <w:t xml:space="preserve">are responsible for taking reasonable steps to ensure that LEP and D/HH/DB individuals have meaningful access to emergency information should an emergency arise. The court provides such information in the following ways: </w:t>
      </w:r>
    </w:p>
    <w:p w14:paraId="07D4CAF3" w14:textId="6D3D6B55" w:rsidR="008C6342" w:rsidRPr="003A18FA" w:rsidRDefault="00ED40B6" w:rsidP="1F6AEDAD">
      <w:pPr>
        <w:pStyle w:val="ListParagraph"/>
        <w:numPr>
          <w:ilvl w:val="0"/>
          <w:numId w:val="64"/>
        </w:numPr>
        <w:rPr>
          <w:sz w:val="24"/>
          <w:szCs w:val="24"/>
        </w:rPr>
      </w:pPr>
      <w:r>
        <w:rPr>
          <w:sz w:val="24"/>
          <w:szCs w:val="24"/>
        </w:rPr>
        <w:t>U</w:t>
      </w:r>
      <w:r w:rsidRPr="1F6AEDAD">
        <w:rPr>
          <w:sz w:val="24"/>
          <w:szCs w:val="24"/>
        </w:rPr>
        <w:t xml:space="preserve">niversally </w:t>
      </w:r>
      <w:r w:rsidR="1F6AEDAD" w:rsidRPr="1F6AEDAD">
        <w:rPr>
          <w:sz w:val="24"/>
          <w:szCs w:val="24"/>
        </w:rPr>
        <w:t xml:space="preserve">understood emergency signs located in the strategic places throughout the courthouse building  </w:t>
      </w:r>
    </w:p>
    <w:p w14:paraId="097A6E99" w14:textId="644D7CEB" w:rsidR="008C6342" w:rsidRPr="003A18FA" w:rsidRDefault="005B6422" w:rsidP="1F6AEDAD">
      <w:pPr>
        <w:pStyle w:val="ListParagraph"/>
        <w:numPr>
          <w:ilvl w:val="0"/>
          <w:numId w:val="64"/>
        </w:numPr>
        <w:rPr>
          <w:sz w:val="24"/>
          <w:szCs w:val="24"/>
        </w:rPr>
      </w:pPr>
      <w:r w:rsidRPr="59CED1BD">
        <w:rPr>
          <w:sz w:val="24"/>
          <w:szCs w:val="24"/>
        </w:rPr>
        <w:t xml:space="preserve">Clearly marked emergency </w:t>
      </w:r>
      <w:r w:rsidR="1F6AEDAD" w:rsidRPr="59CED1BD">
        <w:rPr>
          <w:sz w:val="24"/>
          <w:szCs w:val="24"/>
        </w:rPr>
        <w:t xml:space="preserve">exits </w:t>
      </w:r>
    </w:p>
    <w:p w14:paraId="38F19E67" w14:textId="0D451468" w:rsidR="008C6342" w:rsidRPr="003A18FA" w:rsidRDefault="1F6AEDAD" w:rsidP="1F6AEDAD">
      <w:pPr>
        <w:pStyle w:val="ListParagraph"/>
        <w:numPr>
          <w:ilvl w:val="0"/>
          <w:numId w:val="64"/>
        </w:numPr>
        <w:rPr>
          <w:sz w:val="24"/>
          <w:szCs w:val="24"/>
        </w:rPr>
      </w:pPr>
      <w:r w:rsidRPr="1F6AEDAD">
        <w:rPr>
          <w:sz w:val="24"/>
          <w:szCs w:val="24"/>
        </w:rPr>
        <w:t xml:space="preserve">Evacuation map(s) </w:t>
      </w:r>
      <w:r w:rsidR="005B6422">
        <w:rPr>
          <w:sz w:val="24"/>
          <w:szCs w:val="24"/>
        </w:rPr>
        <w:t xml:space="preserve">that </w:t>
      </w:r>
      <w:r w:rsidRPr="1F6AEDAD">
        <w:rPr>
          <w:sz w:val="24"/>
          <w:szCs w:val="24"/>
        </w:rPr>
        <w:t xml:space="preserve">are located in visible public area points  </w:t>
      </w:r>
    </w:p>
    <w:p w14:paraId="03FE6270" w14:textId="217F66CC" w:rsidR="00ED40B6" w:rsidRDefault="1F6AEDAD" w:rsidP="1F6AEDAD">
      <w:pPr>
        <w:pStyle w:val="ListParagraph"/>
        <w:numPr>
          <w:ilvl w:val="0"/>
          <w:numId w:val="64"/>
        </w:numPr>
        <w:rPr>
          <w:sz w:val="24"/>
          <w:szCs w:val="24"/>
        </w:rPr>
      </w:pPr>
      <w:r w:rsidRPr="1F6AEDAD">
        <w:rPr>
          <w:sz w:val="24"/>
          <w:szCs w:val="24"/>
        </w:rPr>
        <w:t xml:space="preserve">Bilingual staff </w:t>
      </w:r>
      <w:r w:rsidR="005B6422">
        <w:rPr>
          <w:sz w:val="24"/>
          <w:szCs w:val="24"/>
        </w:rPr>
        <w:t xml:space="preserve">that </w:t>
      </w:r>
      <w:r w:rsidRPr="1F6AEDAD">
        <w:rPr>
          <w:sz w:val="24"/>
          <w:szCs w:val="24"/>
        </w:rPr>
        <w:t>is informed and trained to provide emergency information</w:t>
      </w:r>
    </w:p>
    <w:p w14:paraId="17FD8A10" w14:textId="037035DD" w:rsidR="00ED40B6" w:rsidRDefault="00ED40B6" w:rsidP="1F6AEDAD">
      <w:pPr>
        <w:pStyle w:val="ListParagraph"/>
        <w:numPr>
          <w:ilvl w:val="0"/>
          <w:numId w:val="64"/>
        </w:numPr>
        <w:rPr>
          <w:sz w:val="24"/>
          <w:szCs w:val="24"/>
        </w:rPr>
      </w:pPr>
      <w:r>
        <w:rPr>
          <w:sz w:val="24"/>
          <w:szCs w:val="24"/>
        </w:rPr>
        <w:t>In some courts</w:t>
      </w:r>
      <w:r w:rsidR="005B6422">
        <w:rPr>
          <w:sz w:val="24"/>
          <w:szCs w:val="24"/>
        </w:rPr>
        <w:t xml:space="preserve"> the</w:t>
      </w:r>
      <w:r>
        <w:rPr>
          <w:sz w:val="24"/>
          <w:szCs w:val="24"/>
        </w:rPr>
        <w:t xml:space="preserve"> emergency evacuation announcement is </w:t>
      </w:r>
      <w:r w:rsidR="0021373A">
        <w:rPr>
          <w:sz w:val="24"/>
          <w:szCs w:val="24"/>
        </w:rPr>
        <w:t xml:space="preserve">in </w:t>
      </w:r>
      <w:r>
        <w:rPr>
          <w:sz w:val="24"/>
          <w:szCs w:val="24"/>
        </w:rPr>
        <w:t>2 languages: English and Spanish</w:t>
      </w:r>
    </w:p>
    <w:p w14:paraId="28569F73" w14:textId="1CFFAF87" w:rsidR="008C6342" w:rsidRPr="00ED40B6" w:rsidRDefault="1F6AEDAD" w:rsidP="00F44A76">
      <w:pPr>
        <w:ind w:left="360"/>
        <w:rPr>
          <w:sz w:val="24"/>
          <w:szCs w:val="24"/>
        </w:rPr>
      </w:pPr>
      <w:r w:rsidRPr="00ED40B6">
        <w:rPr>
          <w:sz w:val="24"/>
          <w:szCs w:val="24"/>
        </w:rPr>
        <w:t xml:space="preserve">  </w:t>
      </w:r>
    </w:p>
    <w:p w14:paraId="297C9AC4" w14:textId="77777777" w:rsidR="008C6342" w:rsidRPr="003A18FA" w:rsidRDefault="1F6AEDAD" w:rsidP="1F6AEDAD">
      <w:pPr>
        <w:rPr>
          <w:b/>
          <w:bCs/>
          <w:sz w:val="24"/>
          <w:szCs w:val="24"/>
        </w:rPr>
      </w:pPr>
      <w:r w:rsidRPr="1F6AEDAD">
        <w:rPr>
          <w:b/>
          <w:bCs/>
          <w:sz w:val="24"/>
          <w:szCs w:val="24"/>
        </w:rPr>
        <w:t xml:space="preserve">VI. TRAINING </w:t>
      </w:r>
    </w:p>
    <w:p w14:paraId="2C4A1D1B" w14:textId="77777777" w:rsidR="008C6342" w:rsidRPr="003A18FA" w:rsidRDefault="008C6342" w:rsidP="008C6342">
      <w:pPr>
        <w:rPr>
          <w:sz w:val="24"/>
          <w:szCs w:val="24"/>
        </w:rPr>
      </w:pPr>
      <w:r w:rsidRPr="003A18FA">
        <w:rPr>
          <w:b/>
          <w:sz w:val="24"/>
          <w:szCs w:val="24"/>
        </w:rPr>
        <w:t xml:space="preserve"> </w:t>
      </w:r>
    </w:p>
    <w:p w14:paraId="324B6EB9" w14:textId="71F4D56B" w:rsidR="008C6342" w:rsidRPr="003A18FA" w:rsidRDefault="1F6AEDAD" w:rsidP="1F6AEDAD">
      <w:pPr>
        <w:rPr>
          <w:sz w:val="24"/>
          <w:szCs w:val="24"/>
        </w:rPr>
      </w:pPr>
      <w:r w:rsidRPr="1C76BDC2">
        <w:rPr>
          <w:sz w:val="24"/>
          <w:szCs w:val="24"/>
        </w:rPr>
        <w:t>The</w:t>
      </w:r>
      <w:r w:rsidRPr="1C76BDC2">
        <w:rPr>
          <w:b/>
          <w:bCs/>
          <w:sz w:val="24"/>
          <w:szCs w:val="24"/>
        </w:rPr>
        <w:t xml:space="preserve"> </w:t>
      </w:r>
      <w:r w:rsidR="00F31F32">
        <w:rPr>
          <w:b/>
          <w:bCs/>
          <w:sz w:val="24"/>
          <w:szCs w:val="24"/>
        </w:rPr>
        <w:t xml:space="preserve">King County </w:t>
      </w:r>
      <w:r w:rsidR="00543D33">
        <w:rPr>
          <w:b/>
          <w:bCs/>
          <w:sz w:val="24"/>
          <w:szCs w:val="24"/>
        </w:rPr>
        <w:t xml:space="preserve">Municipal </w:t>
      </w:r>
      <w:r w:rsidR="00F31F32">
        <w:rPr>
          <w:b/>
          <w:bCs/>
          <w:sz w:val="24"/>
          <w:szCs w:val="24"/>
        </w:rPr>
        <w:t xml:space="preserve">Courts </w:t>
      </w:r>
      <w:r w:rsidRPr="1C76BDC2">
        <w:rPr>
          <w:sz w:val="24"/>
          <w:szCs w:val="24"/>
        </w:rPr>
        <w:t xml:space="preserve">are committed to providing training for all judicial and court staff who come in contact with LEP and D/HH/DB individuals in order to ensure equal access to justice. The court will provide staff training on all requirements in this Language Access Plan. Additional training opportunities will include these topics:   </w:t>
      </w:r>
    </w:p>
    <w:p w14:paraId="12E387DA" w14:textId="77777777" w:rsidR="008C6342" w:rsidRPr="003A18FA" w:rsidRDefault="008C6342" w:rsidP="008C6342">
      <w:pPr>
        <w:rPr>
          <w:sz w:val="24"/>
          <w:szCs w:val="24"/>
        </w:rPr>
      </w:pPr>
      <w:r w:rsidRPr="003A18FA">
        <w:rPr>
          <w:sz w:val="24"/>
          <w:szCs w:val="24"/>
        </w:rPr>
        <w:t xml:space="preserve"> </w:t>
      </w:r>
    </w:p>
    <w:p w14:paraId="3DDF651A" w14:textId="72E6A1EF" w:rsidR="008C6342" w:rsidRPr="003A18FA" w:rsidRDefault="1F6AEDAD" w:rsidP="1F6AEDAD">
      <w:pPr>
        <w:pStyle w:val="ListParagraph"/>
        <w:numPr>
          <w:ilvl w:val="0"/>
          <w:numId w:val="65"/>
        </w:numPr>
        <w:rPr>
          <w:sz w:val="24"/>
          <w:szCs w:val="24"/>
        </w:rPr>
      </w:pPr>
      <w:r w:rsidRPr="1F6AEDAD">
        <w:rPr>
          <w:sz w:val="24"/>
          <w:szCs w:val="24"/>
        </w:rPr>
        <w:t>Proper appointment and scheduling of interpreters for all court proceedings and court-managed programs and services</w:t>
      </w:r>
      <w:r w:rsidR="00884483">
        <w:rPr>
          <w:sz w:val="24"/>
          <w:szCs w:val="24"/>
        </w:rPr>
        <w:t>.</w:t>
      </w:r>
    </w:p>
    <w:p w14:paraId="3E36650C" w14:textId="227CC5C9" w:rsidR="008C6342" w:rsidRPr="003A18FA" w:rsidRDefault="007A19A0" w:rsidP="22868F7B">
      <w:pPr>
        <w:pStyle w:val="ListParagraph"/>
        <w:numPr>
          <w:ilvl w:val="0"/>
          <w:numId w:val="65"/>
        </w:numPr>
        <w:rPr>
          <w:sz w:val="24"/>
          <w:szCs w:val="24"/>
        </w:rPr>
      </w:pPr>
      <w:r w:rsidRPr="003B52A8">
        <w:rPr>
          <w:sz w:val="24"/>
          <w:szCs w:val="24"/>
        </w:rPr>
        <w:t>Bench Card</w:t>
      </w:r>
      <w:r>
        <w:rPr>
          <w:sz w:val="24"/>
          <w:szCs w:val="24"/>
        </w:rPr>
        <w:t xml:space="preserve"> on Interpreting</w:t>
      </w:r>
      <w:r w:rsidR="0021373A">
        <w:rPr>
          <w:sz w:val="24"/>
          <w:szCs w:val="24"/>
        </w:rPr>
        <w:t xml:space="preserve"> for Judges and Magistrates</w:t>
      </w:r>
      <w:r w:rsidR="005328D5">
        <w:rPr>
          <w:sz w:val="24"/>
          <w:szCs w:val="24"/>
        </w:rPr>
        <w:t>.</w:t>
      </w:r>
    </w:p>
    <w:p w14:paraId="47CF4597" w14:textId="27BC6B11" w:rsidR="008C6342" w:rsidRPr="003A18FA" w:rsidRDefault="1F6AEDAD" w:rsidP="1F6AEDAD">
      <w:pPr>
        <w:pStyle w:val="ListParagraph"/>
        <w:numPr>
          <w:ilvl w:val="0"/>
          <w:numId w:val="65"/>
        </w:numPr>
        <w:rPr>
          <w:sz w:val="24"/>
          <w:szCs w:val="24"/>
        </w:rPr>
      </w:pPr>
      <w:r w:rsidRPr="1F6AEDAD">
        <w:rPr>
          <w:sz w:val="24"/>
          <w:szCs w:val="24"/>
        </w:rPr>
        <w:t>Role of an interpreter, modes of interpreting, and Code of Professional Responsibility for Judiciary Interpreters</w:t>
      </w:r>
      <w:r w:rsidR="005328D5">
        <w:rPr>
          <w:sz w:val="24"/>
          <w:szCs w:val="24"/>
        </w:rPr>
        <w:t>.</w:t>
      </w:r>
    </w:p>
    <w:p w14:paraId="75AD8F96" w14:textId="026423C0" w:rsidR="000906AC" w:rsidRDefault="1F6AEDAD" w:rsidP="1F6AEDAD">
      <w:pPr>
        <w:pStyle w:val="ListParagraph"/>
        <w:numPr>
          <w:ilvl w:val="0"/>
          <w:numId w:val="65"/>
        </w:numPr>
        <w:rPr>
          <w:sz w:val="24"/>
          <w:szCs w:val="24"/>
        </w:rPr>
      </w:pPr>
      <w:r w:rsidRPr="1F6AEDAD">
        <w:rPr>
          <w:sz w:val="24"/>
          <w:szCs w:val="24"/>
        </w:rPr>
        <w:t>Courtroom management when interpreters work in the courtroom</w:t>
      </w:r>
      <w:r w:rsidR="005328D5">
        <w:rPr>
          <w:sz w:val="24"/>
          <w:szCs w:val="24"/>
        </w:rPr>
        <w:t>.</w:t>
      </w:r>
    </w:p>
    <w:p w14:paraId="1E6A769D" w14:textId="72F2336C" w:rsidR="008C6342" w:rsidRPr="003A18FA" w:rsidRDefault="0007487D" w:rsidP="1F6AEDAD">
      <w:pPr>
        <w:pStyle w:val="ListParagraph"/>
        <w:numPr>
          <w:ilvl w:val="0"/>
          <w:numId w:val="65"/>
        </w:numPr>
        <w:rPr>
          <w:sz w:val="24"/>
          <w:szCs w:val="24"/>
        </w:rPr>
      </w:pPr>
      <w:r>
        <w:rPr>
          <w:sz w:val="24"/>
          <w:szCs w:val="24"/>
        </w:rPr>
        <w:t>Best practices</w:t>
      </w:r>
      <w:r w:rsidRPr="1F6AEDAD">
        <w:rPr>
          <w:sz w:val="24"/>
          <w:szCs w:val="24"/>
        </w:rPr>
        <w:t xml:space="preserve"> </w:t>
      </w:r>
      <w:r w:rsidR="1F6AEDAD" w:rsidRPr="1F6AEDAD">
        <w:rPr>
          <w:sz w:val="24"/>
          <w:szCs w:val="24"/>
        </w:rPr>
        <w:t>of remote interpreting</w:t>
      </w:r>
      <w:r w:rsidR="005328D5">
        <w:rPr>
          <w:sz w:val="24"/>
          <w:szCs w:val="24"/>
        </w:rPr>
        <w:t>.</w:t>
      </w:r>
    </w:p>
    <w:p w14:paraId="00C5D72F" w14:textId="0383A3E0" w:rsidR="000906AC" w:rsidRPr="0050791E" w:rsidRDefault="1F6AEDAD" w:rsidP="1F6AEDAD">
      <w:pPr>
        <w:pStyle w:val="ListParagraph"/>
        <w:numPr>
          <w:ilvl w:val="0"/>
          <w:numId w:val="65"/>
        </w:numPr>
        <w:rPr>
          <w:sz w:val="24"/>
          <w:szCs w:val="24"/>
        </w:rPr>
      </w:pPr>
      <w:r w:rsidRPr="00F44A76">
        <w:rPr>
          <w:rFonts w:cs="Arial"/>
          <w:sz w:val="24"/>
          <w:szCs w:val="24"/>
        </w:rPr>
        <w:t xml:space="preserve">Courts </w:t>
      </w:r>
      <w:r w:rsidRPr="007A19A0">
        <w:rPr>
          <w:sz w:val="24"/>
          <w:szCs w:val="24"/>
        </w:rPr>
        <w:t>staff meetings</w:t>
      </w:r>
      <w:r w:rsidRPr="1F6AEDAD">
        <w:rPr>
          <w:sz w:val="24"/>
          <w:szCs w:val="24"/>
        </w:rPr>
        <w:t xml:space="preserve"> and training opportunities regarding interpreter issues and customer service. </w:t>
      </w:r>
    </w:p>
    <w:p w14:paraId="7339ABE7" w14:textId="0915A6FB" w:rsidR="000906AC" w:rsidRPr="0050791E" w:rsidRDefault="1F6AEDAD" w:rsidP="1F6AEDAD">
      <w:pPr>
        <w:pStyle w:val="ListParagraph"/>
        <w:numPr>
          <w:ilvl w:val="0"/>
          <w:numId w:val="65"/>
        </w:numPr>
        <w:rPr>
          <w:sz w:val="24"/>
          <w:szCs w:val="24"/>
        </w:rPr>
      </w:pPr>
      <w:r w:rsidRPr="1F6AEDAD">
        <w:rPr>
          <w:sz w:val="24"/>
          <w:szCs w:val="24"/>
        </w:rPr>
        <w:t xml:space="preserve">Staff </w:t>
      </w:r>
      <w:r w:rsidR="005328D5">
        <w:rPr>
          <w:sz w:val="24"/>
          <w:szCs w:val="24"/>
        </w:rPr>
        <w:t>instruction</w:t>
      </w:r>
      <w:r w:rsidRPr="1F6AEDAD">
        <w:rPr>
          <w:sz w:val="24"/>
          <w:szCs w:val="24"/>
        </w:rPr>
        <w:t xml:space="preserve"> </w:t>
      </w:r>
      <w:r w:rsidR="005328D5">
        <w:rPr>
          <w:sz w:val="24"/>
          <w:szCs w:val="24"/>
        </w:rPr>
        <w:t>regarding</w:t>
      </w:r>
      <w:r w:rsidR="005328D5" w:rsidRPr="1F6AEDAD">
        <w:rPr>
          <w:sz w:val="24"/>
          <w:szCs w:val="24"/>
        </w:rPr>
        <w:t xml:space="preserve"> </w:t>
      </w:r>
      <w:r w:rsidRPr="1F6AEDAD">
        <w:rPr>
          <w:sz w:val="24"/>
          <w:szCs w:val="24"/>
        </w:rPr>
        <w:t xml:space="preserve">LAP policies and procedures </w:t>
      </w:r>
      <w:r w:rsidR="005328D5">
        <w:rPr>
          <w:sz w:val="24"/>
          <w:szCs w:val="24"/>
        </w:rPr>
        <w:t>during</w:t>
      </w:r>
      <w:r w:rsidR="005328D5" w:rsidRPr="1F6AEDAD">
        <w:rPr>
          <w:sz w:val="24"/>
          <w:szCs w:val="24"/>
        </w:rPr>
        <w:t xml:space="preserve"> </w:t>
      </w:r>
      <w:r w:rsidRPr="1F6AEDAD">
        <w:rPr>
          <w:sz w:val="24"/>
          <w:szCs w:val="24"/>
        </w:rPr>
        <w:t xml:space="preserve">orientation and on an annual basis, as described in this LAP Plan. </w:t>
      </w:r>
    </w:p>
    <w:p w14:paraId="63896C69" w14:textId="1EB39D3D" w:rsidR="000906AC" w:rsidRPr="0050791E" w:rsidRDefault="005328D5" w:rsidP="1F6AEDAD">
      <w:pPr>
        <w:pStyle w:val="ListParagraph"/>
        <w:numPr>
          <w:ilvl w:val="0"/>
          <w:numId w:val="65"/>
        </w:numPr>
        <w:rPr>
          <w:sz w:val="24"/>
          <w:szCs w:val="24"/>
        </w:rPr>
      </w:pPr>
      <w:r>
        <w:rPr>
          <w:sz w:val="24"/>
          <w:szCs w:val="24"/>
        </w:rPr>
        <w:t>T</w:t>
      </w:r>
      <w:r w:rsidR="1F6AEDAD" w:rsidRPr="1F6AEDAD">
        <w:rPr>
          <w:sz w:val="24"/>
          <w:szCs w:val="24"/>
        </w:rPr>
        <w:t xml:space="preserve">raining for attorneys, administrators and judges regarding best practices of working with court interpreters.  </w:t>
      </w:r>
    </w:p>
    <w:p w14:paraId="1360A997" w14:textId="77777777" w:rsidR="00BC6144" w:rsidRDefault="00BC6144" w:rsidP="0050791E">
      <w:pPr>
        <w:pStyle w:val="ListParagraph"/>
        <w:rPr>
          <w:rFonts w:ascii="Arial" w:hAnsi="Arial"/>
          <w:i/>
          <w:iCs/>
        </w:rPr>
      </w:pPr>
    </w:p>
    <w:p w14:paraId="1259DDAB" w14:textId="154924DF" w:rsidR="00491B29" w:rsidRPr="0050791E" w:rsidRDefault="00F31F32" w:rsidP="00F44A76">
      <w:pPr>
        <w:pStyle w:val="ListParagraph"/>
        <w:ind w:left="0"/>
        <w:rPr>
          <w:i/>
          <w:iCs/>
          <w:sz w:val="24"/>
          <w:szCs w:val="24"/>
        </w:rPr>
      </w:pPr>
      <w:r>
        <w:rPr>
          <w:b/>
          <w:bCs/>
          <w:sz w:val="24"/>
          <w:szCs w:val="24"/>
        </w:rPr>
        <w:lastRenderedPageBreak/>
        <w:t xml:space="preserve">King County </w:t>
      </w:r>
      <w:r w:rsidR="00543D33">
        <w:rPr>
          <w:b/>
          <w:bCs/>
          <w:sz w:val="24"/>
          <w:szCs w:val="24"/>
        </w:rPr>
        <w:t xml:space="preserve">Municipal </w:t>
      </w:r>
      <w:r>
        <w:rPr>
          <w:b/>
          <w:bCs/>
          <w:sz w:val="24"/>
          <w:szCs w:val="24"/>
        </w:rPr>
        <w:t xml:space="preserve">Courts </w:t>
      </w:r>
      <w:r w:rsidR="1F6AEDAD" w:rsidRPr="1C76BDC2">
        <w:rPr>
          <w:i/>
          <w:iCs/>
          <w:sz w:val="24"/>
          <w:szCs w:val="24"/>
        </w:rPr>
        <w:t>request the Interpreter Commission develop webinars for court administrators/court interpreter coordinators on best practices of working with and appointing court interpreters.  It takes sometimes years for such a person to develop much needed understanding, tools and procedures for scheduling court interpreters.</w:t>
      </w:r>
    </w:p>
    <w:p w14:paraId="1B9E6F43" w14:textId="77777777" w:rsidR="005328D5" w:rsidRDefault="005328D5" w:rsidP="1F6AEDAD">
      <w:pPr>
        <w:rPr>
          <w:sz w:val="24"/>
          <w:szCs w:val="24"/>
        </w:rPr>
      </w:pPr>
    </w:p>
    <w:p w14:paraId="2FE26D6E" w14:textId="416D5D3B" w:rsidR="008C6342" w:rsidRPr="003A18FA" w:rsidRDefault="1F6AEDAD" w:rsidP="1F6AEDAD">
      <w:pPr>
        <w:rPr>
          <w:sz w:val="24"/>
          <w:szCs w:val="24"/>
        </w:rPr>
      </w:pPr>
      <w:r w:rsidRPr="1F6AEDAD">
        <w:rPr>
          <w:sz w:val="24"/>
          <w:szCs w:val="24"/>
        </w:rPr>
        <w:t xml:space="preserve">Resources and information regarding language access services, policies and procedures and tools for providing language assistance (such as bench cards, language identification guides, brochures, etc.) are available to all court staff and decision makers at one or more of the following locations in our courts:  </w:t>
      </w:r>
    </w:p>
    <w:p w14:paraId="1C8CF0D3" w14:textId="53B482A9" w:rsidR="008C6342" w:rsidRPr="003A18FA" w:rsidRDefault="1F6AEDAD" w:rsidP="1F6AEDAD">
      <w:pPr>
        <w:pStyle w:val="ListParagraph"/>
        <w:numPr>
          <w:ilvl w:val="0"/>
          <w:numId w:val="77"/>
        </w:numPr>
        <w:rPr>
          <w:sz w:val="24"/>
          <w:szCs w:val="24"/>
        </w:rPr>
      </w:pPr>
      <w:r w:rsidRPr="1F6AEDAD">
        <w:rPr>
          <w:sz w:val="24"/>
          <w:szCs w:val="24"/>
        </w:rPr>
        <w:t>The court’s intranet;</w:t>
      </w:r>
    </w:p>
    <w:p w14:paraId="65FF9CA7" w14:textId="74172DE9" w:rsidR="008778B2" w:rsidRPr="00E42C81" w:rsidRDefault="1F6AEDAD" w:rsidP="1F6AEDAD">
      <w:pPr>
        <w:pStyle w:val="ListParagraph"/>
        <w:numPr>
          <w:ilvl w:val="0"/>
          <w:numId w:val="77"/>
        </w:numPr>
        <w:rPr>
          <w:sz w:val="24"/>
          <w:szCs w:val="24"/>
        </w:rPr>
      </w:pPr>
      <w:r w:rsidRPr="1F6AEDAD">
        <w:rPr>
          <w:sz w:val="24"/>
          <w:szCs w:val="24"/>
        </w:rPr>
        <w:t xml:space="preserve">The court’s Language Access Coordinator/Interpreter Coordinator </w:t>
      </w:r>
      <w:r w:rsidRPr="00831D72">
        <w:rPr>
          <w:sz w:val="24"/>
          <w:szCs w:val="24"/>
        </w:rPr>
        <w:t>[</w:t>
      </w:r>
      <w:r w:rsidRPr="00831D72">
        <w:rPr>
          <w:b/>
          <w:bCs/>
          <w:i/>
          <w:iCs/>
          <w:sz w:val="24"/>
          <w:szCs w:val="24"/>
        </w:rPr>
        <w:t>See Attachment A</w:t>
      </w:r>
      <w:r w:rsidRPr="00831D72">
        <w:rPr>
          <w:sz w:val="24"/>
          <w:szCs w:val="24"/>
        </w:rPr>
        <w:t>]</w:t>
      </w:r>
      <w:r w:rsidRPr="00E42C81">
        <w:rPr>
          <w:sz w:val="24"/>
          <w:szCs w:val="24"/>
        </w:rPr>
        <w:t>;</w:t>
      </w:r>
    </w:p>
    <w:p w14:paraId="47818314" w14:textId="0EC9C899" w:rsidR="008C6342" w:rsidRPr="003A18FA" w:rsidRDefault="008C6342" w:rsidP="008C6342">
      <w:pPr>
        <w:rPr>
          <w:sz w:val="24"/>
          <w:szCs w:val="24"/>
        </w:rPr>
      </w:pPr>
    </w:p>
    <w:p w14:paraId="4E8E7606" w14:textId="6E2161A2" w:rsidR="008C6342" w:rsidRPr="003A18FA" w:rsidRDefault="1F6AEDAD" w:rsidP="1F6AEDAD">
      <w:pPr>
        <w:rPr>
          <w:b/>
          <w:bCs/>
          <w:sz w:val="24"/>
          <w:szCs w:val="24"/>
        </w:rPr>
      </w:pPr>
      <w:r w:rsidRPr="1F6AEDAD">
        <w:rPr>
          <w:b/>
          <w:bCs/>
          <w:sz w:val="24"/>
          <w:szCs w:val="24"/>
        </w:rPr>
        <w:t>VII. COMPLAINT PROCESS FOR NON-COMPLIANCE</w:t>
      </w:r>
      <w:r w:rsidRPr="1F6AEDAD">
        <w:rPr>
          <w:sz w:val="24"/>
          <w:szCs w:val="24"/>
        </w:rPr>
        <w:t xml:space="preserve">  </w:t>
      </w:r>
    </w:p>
    <w:p w14:paraId="4A52A343" w14:textId="77777777" w:rsidR="008C6342" w:rsidRPr="003A18FA" w:rsidRDefault="1F6AEDAD" w:rsidP="1F6AEDAD">
      <w:pPr>
        <w:rPr>
          <w:b/>
          <w:bCs/>
          <w:sz w:val="24"/>
          <w:szCs w:val="24"/>
        </w:rPr>
      </w:pPr>
      <w:r w:rsidRPr="1F6AEDAD">
        <w:rPr>
          <w:b/>
          <w:bCs/>
          <w:sz w:val="24"/>
          <w:szCs w:val="24"/>
        </w:rPr>
        <w:t xml:space="preserve">1. Complaints Against Local Court </w:t>
      </w:r>
    </w:p>
    <w:p w14:paraId="5F4E2E6F" w14:textId="0B016C3E" w:rsidR="008C6342" w:rsidRPr="003A18FA" w:rsidRDefault="1F6AEDAD" w:rsidP="1F6AEDAD">
      <w:pPr>
        <w:rPr>
          <w:sz w:val="24"/>
          <w:szCs w:val="24"/>
        </w:rPr>
      </w:pPr>
      <w:r w:rsidRPr="59CED1BD">
        <w:rPr>
          <w:sz w:val="24"/>
          <w:szCs w:val="24"/>
        </w:rPr>
        <w:t xml:space="preserve">This specific complaint process is designed to bring to the attention of the local court, and if necessary, the Interpreter Commission, allegations filed by LEP or D/HH/DB parties that the local court is out of compliance with its own Language Access Plan, any applicable federal statutes or regulations, state statutory provisions, such as RCW 2.42 or 2.43 and/or any applicable state or local court rules.  This is an informal process whereby the Interpreter Commission may be involved in providing consultation and guidance to LEP parties and local courts in resolving and removing barriers to language access services and resources. </w:t>
      </w:r>
    </w:p>
    <w:p w14:paraId="55584425" w14:textId="77777777" w:rsidR="008C6342" w:rsidRPr="003A18FA" w:rsidRDefault="1F6AEDAD" w:rsidP="1F6AEDAD">
      <w:pPr>
        <w:rPr>
          <w:sz w:val="24"/>
          <w:szCs w:val="24"/>
        </w:rPr>
      </w:pPr>
      <w:r w:rsidRPr="1F6AEDAD">
        <w:rPr>
          <w:sz w:val="24"/>
          <w:szCs w:val="24"/>
        </w:rPr>
        <w:t xml:space="preserve">LEP and D/HH/DB individuals are encouraged to first file a complaint with the local court using local court customer complaint filing procedures.  The local court complaint rules are as follows:  </w:t>
      </w:r>
    </w:p>
    <w:p w14:paraId="363B27E4" w14:textId="77777777" w:rsidR="008C6342" w:rsidRPr="003A18FA" w:rsidRDefault="008C6342" w:rsidP="008C6342">
      <w:pPr>
        <w:rPr>
          <w:sz w:val="24"/>
          <w:szCs w:val="24"/>
        </w:rPr>
      </w:pPr>
      <w:r w:rsidRPr="003A18FA">
        <w:rPr>
          <w:sz w:val="24"/>
          <w:szCs w:val="24"/>
        </w:rPr>
        <w:t xml:space="preserve"> </w:t>
      </w:r>
    </w:p>
    <w:p w14:paraId="1676379D" w14:textId="79849966" w:rsidR="00893DC0" w:rsidRPr="003A18FA" w:rsidRDefault="008C6342" w:rsidP="1F6AEDAD">
      <w:pPr>
        <w:rPr>
          <w:b/>
          <w:bCs/>
          <w:sz w:val="24"/>
          <w:szCs w:val="24"/>
        </w:rPr>
      </w:pPr>
      <w:r w:rsidRPr="1F6AEDAD">
        <w:rPr>
          <w:b/>
          <w:bCs/>
          <w:sz w:val="24"/>
          <w:szCs w:val="24"/>
        </w:rPr>
        <w:t xml:space="preserve">A. Local Court Complaint Process </w:t>
      </w:r>
    </w:p>
    <w:p w14:paraId="50403715" w14:textId="6EFDD005" w:rsidR="00893DC0" w:rsidRPr="0050791E" w:rsidRDefault="1F6AEDAD" w:rsidP="1F6AEDAD">
      <w:pPr>
        <w:pStyle w:val="ListParagraph"/>
        <w:numPr>
          <w:ilvl w:val="0"/>
          <w:numId w:val="68"/>
        </w:numPr>
        <w:rPr>
          <w:sz w:val="24"/>
          <w:szCs w:val="24"/>
        </w:rPr>
      </w:pPr>
      <w:r w:rsidRPr="1F6AEDAD">
        <w:rPr>
          <w:sz w:val="24"/>
          <w:szCs w:val="24"/>
        </w:rPr>
        <w:t>The complaint is submitted to the administrator or interpreter coordinator in person or in writing in LEP person’s language for consideration in accordance with local court</w:t>
      </w:r>
      <w:r w:rsidRPr="1F6AEDAD">
        <w:rPr>
          <w:strike/>
          <w:sz w:val="24"/>
          <w:szCs w:val="24"/>
        </w:rPr>
        <w:t xml:space="preserve"> </w:t>
      </w:r>
      <w:r w:rsidRPr="1F6AEDAD">
        <w:rPr>
          <w:sz w:val="24"/>
          <w:szCs w:val="24"/>
        </w:rPr>
        <w:t>complaint process</w:t>
      </w:r>
      <w:r w:rsidR="005328D5">
        <w:rPr>
          <w:sz w:val="24"/>
          <w:szCs w:val="24"/>
        </w:rPr>
        <w:t>.</w:t>
      </w:r>
    </w:p>
    <w:p w14:paraId="5ADB20EF" w14:textId="7D9F0FE3" w:rsidR="001749A5" w:rsidRPr="0050791E" w:rsidRDefault="1F6AEDAD" w:rsidP="1F6AEDAD">
      <w:pPr>
        <w:pStyle w:val="ListParagraph"/>
        <w:numPr>
          <w:ilvl w:val="0"/>
          <w:numId w:val="68"/>
        </w:numPr>
        <w:rPr>
          <w:sz w:val="24"/>
          <w:szCs w:val="24"/>
        </w:rPr>
      </w:pPr>
      <w:r w:rsidRPr="1F6AEDAD">
        <w:rPr>
          <w:sz w:val="24"/>
          <w:szCs w:val="24"/>
        </w:rPr>
        <w:t>The Court will respond to the complaint within 5 business days.</w:t>
      </w:r>
      <w:r w:rsidR="003F10FA">
        <w:br/>
      </w:r>
    </w:p>
    <w:p w14:paraId="61F25426" w14:textId="23FCF9BE" w:rsidR="008C6342" w:rsidRPr="003A18FA" w:rsidRDefault="1F6AEDAD" w:rsidP="00F44A76">
      <w:pPr>
        <w:rPr>
          <w:sz w:val="24"/>
          <w:szCs w:val="24"/>
        </w:rPr>
      </w:pPr>
      <w:r w:rsidRPr="1F6AEDAD">
        <w:rPr>
          <w:b/>
          <w:bCs/>
          <w:sz w:val="24"/>
          <w:szCs w:val="24"/>
        </w:rPr>
        <w:t xml:space="preserve">B. Complaints </w:t>
      </w:r>
      <w:r w:rsidR="0007487D">
        <w:rPr>
          <w:b/>
          <w:bCs/>
          <w:sz w:val="24"/>
          <w:szCs w:val="24"/>
        </w:rPr>
        <w:t xml:space="preserve">may also be </w:t>
      </w:r>
      <w:r w:rsidRPr="1F6AEDAD">
        <w:rPr>
          <w:b/>
          <w:bCs/>
          <w:sz w:val="24"/>
          <w:szCs w:val="24"/>
        </w:rPr>
        <w:t>filed with the Interpreter Commission should be sent to:</w:t>
      </w:r>
      <w:r w:rsidRPr="1F6AEDAD">
        <w:rPr>
          <w:sz w:val="24"/>
          <w:szCs w:val="24"/>
        </w:rPr>
        <w:t xml:space="preserve"> </w:t>
      </w:r>
    </w:p>
    <w:p w14:paraId="28931BC9" w14:textId="77777777" w:rsidR="008C6342" w:rsidRPr="003A18FA" w:rsidRDefault="1F6AEDAD" w:rsidP="1F6AEDAD">
      <w:pPr>
        <w:ind w:left="720"/>
        <w:rPr>
          <w:sz w:val="24"/>
          <w:szCs w:val="24"/>
        </w:rPr>
      </w:pPr>
      <w:r w:rsidRPr="1F6AEDAD">
        <w:rPr>
          <w:sz w:val="24"/>
          <w:szCs w:val="24"/>
        </w:rPr>
        <w:t xml:space="preserve">Washington State Interpreter Commission </w:t>
      </w:r>
      <w:r w:rsidR="008C6342">
        <w:br/>
      </w:r>
      <w:r w:rsidRPr="1F6AEDAD">
        <w:rPr>
          <w:sz w:val="24"/>
          <w:szCs w:val="24"/>
        </w:rPr>
        <w:t xml:space="preserve">c/o Interpreter Commission Staff Administrative Office of the Courts  </w:t>
      </w:r>
      <w:r w:rsidR="008C6342">
        <w:br/>
      </w:r>
      <w:r w:rsidRPr="1F6AEDAD">
        <w:rPr>
          <w:sz w:val="24"/>
          <w:szCs w:val="24"/>
        </w:rPr>
        <w:t xml:space="preserve">PO Box 41170  </w:t>
      </w:r>
      <w:r w:rsidR="008C6342">
        <w:br/>
      </w:r>
      <w:r w:rsidRPr="1F6AEDAD">
        <w:rPr>
          <w:sz w:val="24"/>
          <w:szCs w:val="24"/>
        </w:rPr>
        <w:t xml:space="preserve">Olympia, WA  98504-1170. </w:t>
      </w:r>
    </w:p>
    <w:p w14:paraId="7182A8B6" w14:textId="3CD4C7CD" w:rsidR="008C6342" w:rsidRPr="003A18FA" w:rsidRDefault="1F6AEDAD" w:rsidP="1F6AEDAD">
      <w:pPr>
        <w:ind w:left="720"/>
        <w:rPr>
          <w:sz w:val="24"/>
          <w:szCs w:val="24"/>
        </w:rPr>
      </w:pPr>
      <w:r w:rsidRPr="1F6AEDAD">
        <w:rPr>
          <w:sz w:val="24"/>
          <w:szCs w:val="24"/>
        </w:rPr>
        <w:t xml:space="preserve">Or by contacting </w:t>
      </w:r>
      <w:r w:rsidR="00F23CAF" w:rsidRPr="00831D72">
        <w:rPr>
          <w:sz w:val="24"/>
          <w:szCs w:val="24"/>
        </w:rPr>
        <w:t>Ja</w:t>
      </w:r>
      <w:r w:rsidR="003927B1" w:rsidRPr="00831D72">
        <w:rPr>
          <w:sz w:val="24"/>
          <w:szCs w:val="24"/>
        </w:rPr>
        <w:t>mes Wells</w:t>
      </w:r>
      <w:r w:rsidRPr="00AF327F">
        <w:rPr>
          <w:sz w:val="24"/>
          <w:szCs w:val="24"/>
        </w:rPr>
        <w:t xml:space="preserve"> at 360-350-5373 by telephone or via email to </w:t>
      </w:r>
      <w:r w:rsidR="003927B1" w:rsidRPr="00831D72">
        <w:rPr>
          <w:sz w:val="24"/>
          <w:szCs w:val="24"/>
          <w:u w:val="single"/>
        </w:rPr>
        <w:t>james.wells</w:t>
      </w:r>
      <w:r w:rsidRPr="00AF327F">
        <w:rPr>
          <w:sz w:val="24"/>
          <w:szCs w:val="24"/>
          <w:u w:val="single"/>
        </w:rPr>
        <w:t>@courts.wa.gov</w:t>
      </w:r>
      <w:r w:rsidRPr="1F6AEDAD">
        <w:rPr>
          <w:sz w:val="24"/>
          <w:szCs w:val="24"/>
        </w:rPr>
        <w:t xml:space="preserve"> </w:t>
      </w:r>
    </w:p>
    <w:p w14:paraId="26BF2E90" w14:textId="77777777" w:rsidR="00893DC0" w:rsidRPr="003A18FA" w:rsidRDefault="00893DC0" w:rsidP="00893DC0">
      <w:pPr>
        <w:rPr>
          <w:sz w:val="24"/>
          <w:szCs w:val="24"/>
        </w:rPr>
      </w:pPr>
    </w:p>
    <w:p w14:paraId="0F6A05E2" w14:textId="77777777" w:rsidR="008C6342" w:rsidRPr="003A18FA" w:rsidRDefault="1F6AEDAD" w:rsidP="1F6AEDAD">
      <w:pPr>
        <w:rPr>
          <w:b/>
          <w:bCs/>
          <w:sz w:val="24"/>
          <w:szCs w:val="24"/>
        </w:rPr>
      </w:pPr>
      <w:r w:rsidRPr="1F6AEDAD">
        <w:rPr>
          <w:b/>
          <w:bCs/>
          <w:sz w:val="24"/>
          <w:szCs w:val="24"/>
        </w:rPr>
        <w:lastRenderedPageBreak/>
        <w:t xml:space="preserve">VIII. PUBLIC NOTIFICATION AND EVALUATION OF LAP  </w:t>
      </w:r>
    </w:p>
    <w:p w14:paraId="71707216" w14:textId="77777777" w:rsidR="008C6342" w:rsidRPr="003A18FA" w:rsidRDefault="008C6342" w:rsidP="008C6342">
      <w:pPr>
        <w:rPr>
          <w:sz w:val="24"/>
          <w:szCs w:val="24"/>
        </w:rPr>
      </w:pPr>
      <w:r w:rsidRPr="003A18FA">
        <w:rPr>
          <w:sz w:val="24"/>
          <w:szCs w:val="24"/>
        </w:rPr>
        <w:t xml:space="preserve"> </w:t>
      </w:r>
    </w:p>
    <w:p w14:paraId="01D59EAC" w14:textId="77777777" w:rsidR="008C6342" w:rsidRPr="003A18FA" w:rsidRDefault="008C6342" w:rsidP="1F6AEDAD">
      <w:pPr>
        <w:rPr>
          <w:b/>
          <w:bCs/>
          <w:sz w:val="24"/>
          <w:szCs w:val="24"/>
        </w:rPr>
      </w:pPr>
      <w:r w:rsidRPr="1F6AEDAD">
        <w:rPr>
          <w:b/>
          <w:bCs/>
          <w:sz w:val="24"/>
          <w:szCs w:val="24"/>
        </w:rPr>
        <w:t xml:space="preserve">A. </w:t>
      </w:r>
      <w:r w:rsidRPr="003A18FA">
        <w:rPr>
          <w:b/>
          <w:sz w:val="24"/>
          <w:szCs w:val="24"/>
        </w:rPr>
        <w:tab/>
      </w:r>
      <w:r w:rsidRPr="1F6AEDAD">
        <w:rPr>
          <w:b/>
          <w:bCs/>
          <w:sz w:val="24"/>
          <w:szCs w:val="24"/>
        </w:rPr>
        <w:t xml:space="preserve">LAP Approval &amp; Notification </w:t>
      </w:r>
    </w:p>
    <w:p w14:paraId="7B34D684" w14:textId="77777777" w:rsidR="008C6342" w:rsidRPr="003A18FA" w:rsidRDefault="008C6342" w:rsidP="008C6342">
      <w:pPr>
        <w:rPr>
          <w:sz w:val="24"/>
          <w:szCs w:val="24"/>
        </w:rPr>
      </w:pPr>
      <w:r w:rsidRPr="003A18FA">
        <w:rPr>
          <w:sz w:val="24"/>
          <w:szCs w:val="24"/>
        </w:rPr>
        <w:t xml:space="preserve"> </w:t>
      </w:r>
    </w:p>
    <w:p w14:paraId="3B92FBE1" w14:textId="1118D0E8" w:rsidR="008C6342" w:rsidRPr="003A18FA" w:rsidRDefault="00F31F32" w:rsidP="1F6AEDAD">
      <w:pPr>
        <w:rPr>
          <w:sz w:val="24"/>
          <w:szCs w:val="24"/>
        </w:rPr>
      </w:pPr>
      <w:r w:rsidRPr="59CED1BD">
        <w:rPr>
          <w:b/>
          <w:bCs/>
          <w:sz w:val="24"/>
          <w:szCs w:val="24"/>
        </w:rPr>
        <w:t xml:space="preserve">King County </w:t>
      </w:r>
      <w:r w:rsidR="00842AA4" w:rsidRPr="59CED1BD">
        <w:rPr>
          <w:b/>
          <w:bCs/>
          <w:sz w:val="24"/>
          <w:szCs w:val="24"/>
        </w:rPr>
        <w:t>Municipal C</w:t>
      </w:r>
      <w:r w:rsidRPr="59CED1BD">
        <w:rPr>
          <w:b/>
          <w:bCs/>
          <w:sz w:val="24"/>
          <w:szCs w:val="24"/>
        </w:rPr>
        <w:t xml:space="preserve">ourts </w:t>
      </w:r>
      <w:r w:rsidR="1F6AEDAD" w:rsidRPr="59CED1BD">
        <w:rPr>
          <w:sz w:val="24"/>
          <w:szCs w:val="24"/>
        </w:rPr>
        <w:t xml:space="preserve">LAP has been approved by the </w:t>
      </w:r>
      <w:r w:rsidR="1F6AEDAD" w:rsidRPr="59CED1BD">
        <w:rPr>
          <w:i/>
          <w:iCs/>
          <w:sz w:val="24"/>
          <w:szCs w:val="24"/>
        </w:rPr>
        <w:t>Court Administrator</w:t>
      </w:r>
      <w:r w:rsidR="1F6AEDAD" w:rsidRPr="59CED1BD">
        <w:rPr>
          <w:sz w:val="24"/>
          <w:szCs w:val="24"/>
        </w:rPr>
        <w:t xml:space="preserve">, and a copy has been forwarded to Washington State’s Administrative Office of the Courts Interpreter Program Coordinator. Any revisions to the Plan are to be approved by the </w:t>
      </w:r>
      <w:r w:rsidR="1F6AEDAD" w:rsidRPr="59CED1BD">
        <w:rPr>
          <w:i/>
          <w:iCs/>
          <w:sz w:val="24"/>
          <w:szCs w:val="24"/>
        </w:rPr>
        <w:t xml:space="preserve">Court Administrator/Court </w:t>
      </w:r>
      <w:r w:rsidR="1F6AEDAD" w:rsidRPr="59CED1BD">
        <w:rPr>
          <w:sz w:val="24"/>
          <w:szCs w:val="24"/>
        </w:rPr>
        <w:t xml:space="preserve">Interpreter Coordinator, and then forwarded to the Interpreter Program Coordinator. Copies of </w:t>
      </w:r>
      <w:r w:rsidRPr="59CED1BD">
        <w:rPr>
          <w:b/>
          <w:bCs/>
          <w:sz w:val="24"/>
          <w:szCs w:val="24"/>
        </w:rPr>
        <w:t xml:space="preserve">King County </w:t>
      </w:r>
      <w:r w:rsidR="00842AA4" w:rsidRPr="59CED1BD">
        <w:rPr>
          <w:b/>
          <w:bCs/>
          <w:sz w:val="24"/>
          <w:szCs w:val="24"/>
        </w:rPr>
        <w:t xml:space="preserve">Municipal </w:t>
      </w:r>
      <w:r w:rsidRPr="59CED1BD">
        <w:rPr>
          <w:b/>
          <w:bCs/>
          <w:sz w:val="24"/>
          <w:szCs w:val="24"/>
        </w:rPr>
        <w:t>Courts</w:t>
      </w:r>
      <w:r w:rsidR="00F42724" w:rsidRPr="59CED1BD">
        <w:rPr>
          <w:b/>
          <w:bCs/>
          <w:sz w:val="24"/>
          <w:szCs w:val="24"/>
        </w:rPr>
        <w:t xml:space="preserve"> </w:t>
      </w:r>
      <w:r w:rsidR="1F6AEDAD" w:rsidRPr="59CED1BD">
        <w:rPr>
          <w:sz w:val="24"/>
          <w:szCs w:val="24"/>
        </w:rPr>
        <w:t xml:space="preserve">LAP shall be provided upon request.  In addition, the court shall post its LAP on its own website at: </w:t>
      </w:r>
      <w:r w:rsidR="1F6AEDAD" w:rsidRPr="00E42C81">
        <w:rPr>
          <w:b/>
          <w:bCs/>
          <w:i/>
          <w:iCs/>
          <w:sz w:val="24"/>
          <w:szCs w:val="24"/>
        </w:rPr>
        <w:t>[</w:t>
      </w:r>
      <w:r w:rsidR="1F6AEDAD" w:rsidRPr="00831D72">
        <w:rPr>
          <w:b/>
          <w:bCs/>
          <w:i/>
          <w:iCs/>
          <w:sz w:val="24"/>
          <w:szCs w:val="24"/>
        </w:rPr>
        <w:t>Attachment B with all courts websites links</w:t>
      </w:r>
      <w:r w:rsidR="1F6AEDAD" w:rsidRPr="00E42C81">
        <w:rPr>
          <w:b/>
          <w:bCs/>
          <w:i/>
          <w:iCs/>
          <w:sz w:val="24"/>
          <w:szCs w:val="24"/>
        </w:rPr>
        <w:t>]</w:t>
      </w:r>
      <w:r w:rsidR="1F6AEDAD" w:rsidRPr="59CED1BD">
        <w:rPr>
          <w:i/>
          <w:iCs/>
          <w:sz w:val="24"/>
          <w:szCs w:val="24"/>
        </w:rPr>
        <w:t xml:space="preserve"> </w:t>
      </w:r>
    </w:p>
    <w:p w14:paraId="10D5AA07" w14:textId="77777777" w:rsidR="008C6342" w:rsidRPr="003A18FA" w:rsidRDefault="008C6342" w:rsidP="008C6342">
      <w:pPr>
        <w:rPr>
          <w:sz w:val="24"/>
          <w:szCs w:val="24"/>
        </w:rPr>
      </w:pPr>
      <w:r w:rsidRPr="003A18FA">
        <w:rPr>
          <w:sz w:val="24"/>
          <w:szCs w:val="24"/>
        </w:rPr>
        <w:t xml:space="preserve"> </w:t>
      </w:r>
    </w:p>
    <w:p w14:paraId="6FE8865D" w14:textId="5B24728A" w:rsidR="008C6342" w:rsidRPr="0050791E" w:rsidRDefault="008C6342" w:rsidP="00893DC0">
      <w:r w:rsidRPr="1F6AEDAD">
        <w:rPr>
          <w:b/>
          <w:bCs/>
          <w:sz w:val="24"/>
          <w:szCs w:val="24"/>
        </w:rPr>
        <w:t xml:space="preserve">B. </w:t>
      </w:r>
      <w:r w:rsidRPr="003A18FA">
        <w:rPr>
          <w:b/>
          <w:sz w:val="24"/>
          <w:szCs w:val="24"/>
        </w:rPr>
        <w:tab/>
      </w:r>
      <w:r w:rsidRPr="1F6AEDAD">
        <w:rPr>
          <w:b/>
          <w:bCs/>
          <w:sz w:val="24"/>
          <w:szCs w:val="24"/>
        </w:rPr>
        <w:t xml:space="preserve">Outreach and Communication of Plan </w:t>
      </w:r>
    </w:p>
    <w:p w14:paraId="720F5175" w14:textId="0F7F5247" w:rsidR="008C6342" w:rsidRPr="003A18FA" w:rsidRDefault="1F6AEDAD" w:rsidP="1F6AEDAD">
      <w:pPr>
        <w:rPr>
          <w:sz w:val="24"/>
          <w:szCs w:val="24"/>
        </w:rPr>
      </w:pPr>
      <w:r w:rsidRPr="1C76BDC2">
        <w:rPr>
          <w:b/>
          <w:bCs/>
          <w:sz w:val="24"/>
          <w:szCs w:val="24"/>
        </w:rPr>
        <w:t xml:space="preserve"> </w:t>
      </w:r>
      <w:r w:rsidRPr="1C76BDC2">
        <w:rPr>
          <w:sz w:val="24"/>
          <w:szCs w:val="24"/>
        </w:rPr>
        <w:t xml:space="preserve">The </w:t>
      </w:r>
      <w:r w:rsidR="00F31F32">
        <w:rPr>
          <w:b/>
          <w:bCs/>
          <w:sz w:val="24"/>
          <w:szCs w:val="24"/>
        </w:rPr>
        <w:t xml:space="preserve">King County </w:t>
      </w:r>
      <w:r w:rsidR="00842AA4">
        <w:rPr>
          <w:b/>
          <w:bCs/>
          <w:sz w:val="24"/>
          <w:szCs w:val="24"/>
        </w:rPr>
        <w:t xml:space="preserve">Municipal </w:t>
      </w:r>
      <w:r w:rsidR="00F31F32">
        <w:rPr>
          <w:b/>
          <w:bCs/>
          <w:sz w:val="24"/>
          <w:szCs w:val="24"/>
        </w:rPr>
        <w:t xml:space="preserve">Courts </w:t>
      </w:r>
      <w:r w:rsidRPr="1C76BDC2">
        <w:rPr>
          <w:sz w:val="24"/>
          <w:szCs w:val="24"/>
        </w:rPr>
        <w:t xml:space="preserve">shall inform the public of the existence of the LAP and to this end, the court will: </w:t>
      </w:r>
    </w:p>
    <w:p w14:paraId="253997C5" w14:textId="2714244A" w:rsidR="00AD52D8" w:rsidRDefault="008C6342" w:rsidP="00AD52D8">
      <w:pPr>
        <w:rPr>
          <w:sz w:val="24"/>
          <w:szCs w:val="24"/>
        </w:rPr>
      </w:pPr>
      <w:r w:rsidRPr="003A18FA">
        <w:rPr>
          <w:sz w:val="24"/>
          <w:szCs w:val="24"/>
        </w:rPr>
        <w:t xml:space="preserve"> </w:t>
      </w:r>
    </w:p>
    <w:p w14:paraId="45074355" w14:textId="23B300FC" w:rsidR="003B5C92" w:rsidRPr="0050791E" w:rsidRDefault="1F6AEDAD" w:rsidP="1F6AEDAD">
      <w:pPr>
        <w:pStyle w:val="ListParagraph"/>
        <w:numPr>
          <w:ilvl w:val="0"/>
          <w:numId w:val="73"/>
        </w:numPr>
        <w:rPr>
          <w:sz w:val="24"/>
          <w:szCs w:val="24"/>
        </w:rPr>
      </w:pPr>
      <w:r w:rsidRPr="1F6AEDAD">
        <w:rPr>
          <w:sz w:val="24"/>
          <w:szCs w:val="24"/>
        </w:rPr>
        <w:t>Post LAP on courts’ websites</w:t>
      </w:r>
    </w:p>
    <w:p w14:paraId="6B67F352" w14:textId="59A34A1C" w:rsidR="003B5C92" w:rsidRPr="00C06209" w:rsidRDefault="1F6AEDAD" w:rsidP="1F6AEDAD">
      <w:pPr>
        <w:pStyle w:val="ListParagraph"/>
        <w:numPr>
          <w:ilvl w:val="0"/>
          <w:numId w:val="73"/>
        </w:numPr>
        <w:rPr>
          <w:sz w:val="24"/>
          <w:szCs w:val="24"/>
        </w:rPr>
      </w:pPr>
      <w:r w:rsidRPr="1F6AEDAD">
        <w:rPr>
          <w:sz w:val="24"/>
          <w:szCs w:val="24"/>
        </w:rPr>
        <w:t>Share LAP with the Public Defenders and City attorneys and seek their feedback</w:t>
      </w:r>
    </w:p>
    <w:p w14:paraId="0DEE726D" w14:textId="685EF56D" w:rsidR="003B5C92" w:rsidRDefault="1F6AEDAD" w:rsidP="1F6AEDAD">
      <w:pPr>
        <w:pStyle w:val="ListParagraph"/>
        <w:numPr>
          <w:ilvl w:val="0"/>
          <w:numId w:val="73"/>
        </w:numPr>
        <w:rPr>
          <w:sz w:val="24"/>
          <w:szCs w:val="24"/>
        </w:rPr>
      </w:pPr>
      <w:r w:rsidRPr="1F6AEDAD">
        <w:rPr>
          <w:sz w:val="24"/>
          <w:szCs w:val="24"/>
        </w:rPr>
        <w:t>Share LAP with the court interpreters working in our courts and seek their feedback</w:t>
      </w:r>
    </w:p>
    <w:p w14:paraId="0FA866CA" w14:textId="319EBF03" w:rsidR="003B5C92" w:rsidRDefault="1F6AEDAD" w:rsidP="1F6AEDAD">
      <w:pPr>
        <w:pStyle w:val="ListParagraph"/>
        <w:numPr>
          <w:ilvl w:val="0"/>
          <w:numId w:val="73"/>
        </w:numPr>
        <w:rPr>
          <w:sz w:val="24"/>
          <w:szCs w:val="24"/>
        </w:rPr>
      </w:pPr>
      <w:r w:rsidRPr="1F6AEDAD">
        <w:rPr>
          <w:sz w:val="24"/>
          <w:szCs w:val="24"/>
        </w:rPr>
        <w:t>Share LAP with the local executive and legislative branches and seek their feedback</w:t>
      </w:r>
    </w:p>
    <w:p w14:paraId="4A7C06C9" w14:textId="0DD67C3D" w:rsidR="008C6342" w:rsidRPr="003A18FA" w:rsidRDefault="1F6AEDAD" w:rsidP="59CED1BD">
      <w:pPr>
        <w:rPr>
          <w:sz w:val="24"/>
          <w:szCs w:val="24"/>
        </w:rPr>
      </w:pPr>
      <w:r w:rsidRPr="59CED1BD">
        <w:rPr>
          <w:sz w:val="24"/>
          <w:szCs w:val="24"/>
        </w:rPr>
        <w:t xml:space="preserve">   </w:t>
      </w:r>
    </w:p>
    <w:p w14:paraId="131D17BA" w14:textId="77777777" w:rsidR="008C6342" w:rsidRPr="003A18FA" w:rsidRDefault="008C6342" w:rsidP="008C6342">
      <w:pPr>
        <w:rPr>
          <w:sz w:val="24"/>
          <w:szCs w:val="24"/>
        </w:rPr>
      </w:pPr>
      <w:r w:rsidRPr="003A18FA">
        <w:rPr>
          <w:b/>
          <w:sz w:val="24"/>
          <w:szCs w:val="24"/>
        </w:rPr>
        <w:t xml:space="preserve"> </w:t>
      </w:r>
    </w:p>
    <w:p w14:paraId="5E23F1B7" w14:textId="68F34019" w:rsidR="008C6342" w:rsidRPr="003A18FA" w:rsidRDefault="008C6342" w:rsidP="1F6AEDAD">
      <w:pPr>
        <w:rPr>
          <w:b/>
          <w:bCs/>
          <w:sz w:val="24"/>
          <w:szCs w:val="24"/>
        </w:rPr>
      </w:pPr>
      <w:r w:rsidRPr="1F6AEDAD">
        <w:rPr>
          <w:b/>
          <w:bCs/>
          <w:sz w:val="24"/>
          <w:szCs w:val="24"/>
        </w:rPr>
        <w:t xml:space="preserve">C. </w:t>
      </w:r>
      <w:r w:rsidRPr="003A18FA">
        <w:rPr>
          <w:b/>
          <w:sz w:val="24"/>
          <w:szCs w:val="24"/>
        </w:rPr>
        <w:tab/>
      </w:r>
      <w:r w:rsidRPr="1F6AEDAD">
        <w:rPr>
          <w:b/>
          <w:bCs/>
          <w:sz w:val="24"/>
          <w:szCs w:val="24"/>
        </w:rPr>
        <w:t>Annual Evaluation of the LAP</w:t>
      </w:r>
    </w:p>
    <w:p w14:paraId="23FCEDB2" w14:textId="77777777" w:rsidR="008C6342" w:rsidRPr="003A18FA" w:rsidRDefault="008C6342" w:rsidP="008C6342">
      <w:pPr>
        <w:rPr>
          <w:sz w:val="24"/>
          <w:szCs w:val="24"/>
        </w:rPr>
      </w:pPr>
      <w:r w:rsidRPr="003A18FA">
        <w:rPr>
          <w:b/>
          <w:sz w:val="24"/>
          <w:szCs w:val="24"/>
        </w:rPr>
        <w:t xml:space="preserve"> </w:t>
      </w:r>
    </w:p>
    <w:p w14:paraId="393794F0" w14:textId="4E3C239B" w:rsidR="008C6342" w:rsidRPr="003A18FA" w:rsidRDefault="00F31F32" w:rsidP="1F6AEDAD">
      <w:pPr>
        <w:rPr>
          <w:sz w:val="24"/>
          <w:szCs w:val="24"/>
        </w:rPr>
      </w:pPr>
      <w:r>
        <w:rPr>
          <w:b/>
          <w:bCs/>
          <w:i/>
          <w:iCs/>
          <w:sz w:val="24"/>
          <w:szCs w:val="24"/>
        </w:rPr>
        <w:t xml:space="preserve">King County </w:t>
      </w:r>
      <w:r w:rsidR="00842AA4">
        <w:rPr>
          <w:b/>
          <w:bCs/>
          <w:i/>
          <w:iCs/>
          <w:sz w:val="24"/>
          <w:szCs w:val="24"/>
        </w:rPr>
        <w:t xml:space="preserve">Municipal </w:t>
      </w:r>
      <w:r>
        <w:rPr>
          <w:b/>
          <w:bCs/>
          <w:i/>
          <w:iCs/>
          <w:sz w:val="24"/>
          <w:szCs w:val="24"/>
        </w:rPr>
        <w:t xml:space="preserve">Courts </w:t>
      </w:r>
      <w:r w:rsidR="1F6AEDAD" w:rsidRPr="1C76BDC2">
        <w:rPr>
          <w:sz w:val="24"/>
          <w:szCs w:val="24"/>
        </w:rPr>
        <w:t xml:space="preserve">will conduct an annual needs assessment to determine whether changes to the LAP are needed. To this end, the court will continue to communicate on an ongoing basis with stakeholders, including court’s staff, </w:t>
      </w:r>
      <w:r w:rsidR="005B6422">
        <w:rPr>
          <w:sz w:val="24"/>
          <w:szCs w:val="24"/>
        </w:rPr>
        <w:t xml:space="preserve">interpreters, </w:t>
      </w:r>
      <w:r w:rsidR="1F6AEDAD" w:rsidRPr="1C76BDC2">
        <w:rPr>
          <w:sz w:val="24"/>
          <w:szCs w:val="24"/>
        </w:rPr>
        <w:t xml:space="preserve">attorneys, and the public in the following manner(s): </w:t>
      </w:r>
    </w:p>
    <w:p w14:paraId="2111442F" w14:textId="3C9E6185" w:rsidR="007E686A" w:rsidRPr="0050791E" w:rsidRDefault="1F6AEDAD" w:rsidP="1F6AEDAD">
      <w:pPr>
        <w:pStyle w:val="ListParagraph"/>
        <w:numPr>
          <w:ilvl w:val="0"/>
          <w:numId w:val="74"/>
        </w:numPr>
        <w:ind w:hanging="360"/>
        <w:rPr>
          <w:sz w:val="24"/>
          <w:szCs w:val="24"/>
        </w:rPr>
      </w:pPr>
      <w:r w:rsidRPr="1F6AEDAD">
        <w:rPr>
          <w:sz w:val="24"/>
          <w:szCs w:val="24"/>
        </w:rPr>
        <w:t>Surveys</w:t>
      </w:r>
    </w:p>
    <w:p w14:paraId="7072F71A" w14:textId="77777777" w:rsidR="00A1782D" w:rsidRPr="0050791E" w:rsidRDefault="1F6AEDAD" w:rsidP="1F6AEDAD">
      <w:pPr>
        <w:pStyle w:val="ListParagraph"/>
        <w:numPr>
          <w:ilvl w:val="0"/>
          <w:numId w:val="74"/>
        </w:numPr>
        <w:ind w:hanging="360"/>
        <w:rPr>
          <w:sz w:val="24"/>
          <w:szCs w:val="24"/>
        </w:rPr>
      </w:pPr>
      <w:r w:rsidRPr="1F6AEDAD">
        <w:rPr>
          <w:sz w:val="24"/>
          <w:szCs w:val="24"/>
        </w:rPr>
        <w:t>Meetings</w:t>
      </w:r>
    </w:p>
    <w:p w14:paraId="24599BC6" w14:textId="779EFB29" w:rsidR="008C6342" w:rsidRPr="0050791E" w:rsidRDefault="1F6AEDAD" w:rsidP="1F6AEDAD">
      <w:pPr>
        <w:pStyle w:val="ListParagraph"/>
        <w:numPr>
          <w:ilvl w:val="0"/>
          <w:numId w:val="74"/>
        </w:numPr>
        <w:ind w:hanging="360"/>
        <w:rPr>
          <w:sz w:val="24"/>
          <w:szCs w:val="24"/>
        </w:rPr>
      </w:pPr>
      <w:r w:rsidRPr="1F6AEDAD">
        <w:rPr>
          <w:sz w:val="24"/>
          <w:szCs w:val="24"/>
        </w:rPr>
        <w:t xml:space="preserve">Written Communication including email, correspondence, etc. </w:t>
      </w:r>
    </w:p>
    <w:p w14:paraId="1CB9B394" w14:textId="77777777" w:rsidR="008C6342" w:rsidRPr="003A18FA" w:rsidRDefault="008C6342" w:rsidP="008C6342">
      <w:pPr>
        <w:rPr>
          <w:sz w:val="24"/>
          <w:szCs w:val="24"/>
        </w:rPr>
      </w:pPr>
      <w:r w:rsidRPr="003A18FA">
        <w:rPr>
          <w:sz w:val="24"/>
          <w:szCs w:val="24"/>
        </w:rPr>
        <w:t xml:space="preserve"> </w:t>
      </w:r>
    </w:p>
    <w:p w14:paraId="1B2AF488" w14:textId="3288DA4C" w:rsidR="008C6342" w:rsidRPr="003A18FA" w:rsidRDefault="1F6AEDAD" w:rsidP="1F6AEDAD">
      <w:pPr>
        <w:rPr>
          <w:sz w:val="24"/>
          <w:szCs w:val="24"/>
        </w:rPr>
      </w:pPr>
      <w:r w:rsidRPr="1F6AEDAD">
        <w:rPr>
          <w:sz w:val="24"/>
          <w:szCs w:val="24"/>
        </w:rPr>
        <w:t xml:space="preserve">This assessment will be done by reviewing various areas in which the court provides language access services, taking into consideration, at a minimum, the number of interpreters requested by language and the identification of emerging changes in the languages spoken or signed within the court’s local population as identified by any informational means or by other methods.  Elements of the assessment evaluation shall include: </w:t>
      </w:r>
    </w:p>
    <w:p w14:paraId="59F3CEFC" w14:textId="77777777" w:rsidR="008C6342" w:rsidRPr="003A18FA" w:rsidRDefault="008C6342" w:rsidP="008C6342">
      <w:pPr>
        <w:rPr>
          <w:sz w:val="24"/>
          <w:szCs w:val="24"/>
        </w:rPr>
      </w:pPr>
      <w:r w:rsidRPr="003A18FA">
        <w:rPr>
          <w:sz w:val="24"/>
          <w:szCs w:val="24"/>
        </w:rPr>
        <w:t xml:space="preserve"> </w:t>
      </w:r>
    </w:p>
    <w:p w14:paraId="7958819E" w14:textId="0ADE2A41" w:rsidR="008C6342" w:rsidRPr="003A18FA" w:rsidRDefault="1F6AEDAD" w:rsidP="1F6AEDAD">
      <w:pPr>
        <w:pStyle w:val="ListParagraph"/>
        <w:numPr>
          <w:ilvl w:val="0"/>
          <w:numId w:val="75"/>
        </w:numPr>
        <w:rPr>
          <w:sz w:val="24"/>
          <w:szCs w:val="24"/>
        </w:rPr>
      </w:pPr>
      <w:r w:rsidRPr="59CED1BD">
        <w:rPr>
          <w:sz w:val="24"/>
          <w:szCs w:val="24"/>
        </w:rPr>
        <w:lastRenderedPageBreak/>
        <w:t>Number of LEP or D/HH/DB persons requesting court interpreters</w:t>
      </w:r>
      <w:r w:rsidR="2DD4F3C1" w:rsidRPr="59CED1BD">
        <w:rPr>
          <w:sz w:val="24"/>
          <w:szCs w:val="24"/>
        </w:rPr>
        <w:t>.</w:t>
      </w:r>
      <w:r w:rsidRPr="59CED1BD">
        <w:rPr>
          <w:sz w:val="24"/>
          <w:szCs w:val="24"/>
        </w:rPr>
        <w:t xml:space="preserve"> </w:t>
      </w:r>
    </w:p>
    <w:p w14:paraId="53719610" w14:textId="078B2518" w:rsidR="008C6342" w:rsidRPr="003A18FA" w:rsidRDefault="1F6AEDAD" w:rsidP="1F6AEDAD">
      <w:pPr>
        <w:pStyle w:val="ListParagraph"/>
        <w:numPr>
          <w:ilvl w:val="0"/>
          <w:numId w:val="75"/>
        </w:numPr>
        <w:rPr>
          <w:sz w:val="24"/>
          <w:szCs w:val="24"/>
        </w:rPr>
      </w:pPr>
      <w:r w:rsidRPr="59CED1BD">
        <w:rPr>
          <w:sz w:val="24"/>
          <w:szCs w:val="24"/>
        </w:rPr>
        <w:t>Assessment of current language needs to determine if additional services or translated materials should be provided</w:t>
      </w:r>
      <w:r w:rsidR="01932E78" w:rsidRPr="59CED1BD">
        <w:rPr>
          <w:sz w:val="24"/>
          <w:szCs w:val="24"/>
        </w:rPr>
        <w:t>.</w:t>
      </w:r>
    </w:p>
    <w:p w14:paraId="4796D3D5" w14:textId="77777777" w:rsidR="008C6342" w:rsidRPr="003A18FA" w:rsidRDefault="1F6AEDAD" w:rsidP="1F6AEDAD">
      <w:pPr>
        <w:pStyle w:val="ListParagraph"/>
        <w:numPr>
          <w:ilvl w:val="0"/>
          <w:numId w:val="75"/>
        </w:numPr>
        <w:rPr>
          <w:sz w:val="24"/>
          <w:szCs w:val="24"/>
        </w:rPr>
      </w:pPr>
      <w:r w:rsidRPr="1F6AEDAD">
        <w:rPr>
          <w:sz w:val="24"/>
          <w:szCs w:val="24"/>
        </w:rPr>
        <w:t xml:space="preserve">Assessing whether staff members adequately understand LAP policies and procedures and how to carry them out; and </w:t>
      </w:r>
    </w:p>
    <w:p w14:paraId="19372FA2" w14:textId="77777777" w:rsidR="00893DC0" w:rsidRPr="003A18FA" w:rsidRDefault="1F6AEDAD" w:rsidP="1F6AEDAD">
      <w:pPr>
        <w:pStyle w:val="ListParagraph"/>
        <w:numPr>
          <w:ilvl w:val="0"/>
          <w:numId w:val="75"/>
        </w:numPr>
        <w:rPr>
          <w:sz w:val="24"/>
          <w:szCs w:val="24"/>
        </w:rPr>
      </w:pPr>
      <w:r w:rsidRPr="1F6AEDAD">
        <w:rPr>
          <w:sz w:val="24"/>
          <w:szCs w:val="24"/>
        </w:rPr>
        <w:t>Identification of challenges or trends your court is experiencing with providing language access services.</w:t>
      </w:r>
    </w:p>
    <w:p w14:paraId="130C68A2" w14:textId="77777777" w:rsidR="008C6342" w:rsidRPr="00197A44" w:rsidRDefault="008C6342" w:rsidP="0050791E">
      <w:pPr>
        <w:pStyle w:val="ListParagraph"/>
        <w:rPr>
          <w:sz w:val="24"/>
          <w:szCs w:val="24"/>
        </w:rPr>
      </w:pPr>
      <w:r w:rsidRPr="00197A44">
        <w:rPr>
          <w:sz w:val="24"/>
          <w:szCs w:val="24"/>
        </w:rPr>
        <w:t xml:space="preserve"> </w:t>
      </w:r>
    </w:p>
    <w:p w14:paraId="5E16B823" w14:textId="72440655" w:rsidR="008C6342" w:rsidRPr="003A18FA" w:rsidRDefault="1F6AEDAD" w:rsidP="1F6AEDAD">
      <w:pPr>
        <w:rPr>
          <w:sz w:val="24"/>
          <w:szCs w:val="24"/>
        </w:rPr>
      </w:pPr>
      <w:r w:rsidRPr="1C76BDC2">
        <w:rPr>
          <w:sz w:val="24"/>
          <w:szCs w:val="24"/>
        </w:rPr>
        <w:t xml:space="preserve">Any revisions made to the Plan will be communicated to all court personnel, and an updated version of the plan will be posted on the court’s web site.  In addition, the </w:t>
      </w:r>
      <w:r w:rsidR="00F31F32">
        <w:rPr>
          <w:b/>
          <w:bCs/>
          <w:i/>
          <w:iCs/>
          <w:sz w:val="24"/>
          <w:szCs w:val="24"/>
        </w:rPr>
        <w:t xml:space="preserve">King County </w:t>
      </w:r>
      <w:r w:rsidR="00842AA4">
        <w:rPr>
          <w:b/>
          <w:bCs/>
          <w:i/>
          <w:iCs/>
          <w:sz w:val="24"/>
          <w:szCs w:val="24"/>
        </w:rPr>
        <w:t xml:space="preserve">Municipal </w:t>
      </w:r>
      <w:r w:rsidR="00F31F32">
        <w:rPr>
          <w:b/>
          <w:bCs/>
          <w:i/>
          <w:iCs/>
          <w:sz w:val="24"/>
          <w:szCs w:val="24"/>
        </w:rPr>
        <w:t xml:space="preserve">Courts </w:t>
      </w:r>
      <w:r w:rsidRPr="1C76BDC2">
        <w:rPr>
          <w:sz w:val="24"/>
          <w:szCs w:val="24"/>
        </w:rPr>
        <w:t xml:space="preserve">will submit to the AOC a copy of any updated information contained in this LAP within 60 days of its approval by </w:t>
      </w:r>
      <w:r w:rsidRPr="00831D72">
        <w:rPr>
          <w:b/>
          <w:bCs/>
          <w:sz w:val="24"/>
          <w:szCs w:val="24"/>
        </w:rPr>
        <w:t>[</w:t>
      </w:r>
      <w:r w:rsidRPr="00831D72">
        <w:rPr>
          <w:b/>
          <w:bCs/>
          <w:i/>
          <w:iCs/>
          <w:sz w:val="24"/>
          <w:szCs w:val="24"/>
        </w:rPr>
        <w:t>Attachment A].</w:t>
      </w:r>
      <w:r w:rsidRPr="1C76BDC2">
        <w:rPr>
          <w:b/>
          <w:bCs/>
          <w:sz w:val="24"/>
          <w:szCs w:val="24"/>
        </w:rPr>
        <w:t xml:space="preserve"> </w:t>
      </w:r>
    </w:p>
    <w:p w14:paraId="28A2F3C7" w14:textId="77777777" w:rsidR="008C6342" w:rsidRPr="003A18FA" w:rsidRDefault="008C6342" w:rsidP="008C6342">
      <w:pPr>
        <w:rPr>
          <w:sz w:val="24"/>
          <w:szCs w:val="24"/>
        </w:rPr>
      </w:pPr>
      <w:r w:rsidRPr="003A18FA">
        <w:rPr>
          <w:b/>
          <w:sz w:val="24"/>
          <w:szCs w:val="24"/>
        </w:rPr>
        <w:t xml:space="preserve"> </w:t>
      </w:r>
    </w:p>
    <w:p w14:paraId="0E6EE3B3" w14:textId="77777777" w:rsidR="008C6342" w:rsidRPr="003A18FA" w:rsidRDefault="008C6342" w:rsidP="1F6AEDAD">
      <w:pPr>
        <w:rPr>
          <w:b/>
          <w:bCs/>
          <w:sz w:val="24"/>
          <w:szCs w:val="24"/>
        </w:rPr>
      </w:pPr>
      <w:r w:rsidRPr="1F6AEDAD">
        <w:rPr>
          <w:b/>
          <w:bCs/>
          <w:sz w:val="24"/>
          <w:szCs w:val="24"/>
        </w:rPr>
        <w:t xml:space="preserve">D. </w:t>
      </w:r>
      <w:r w:rsidRPr="003A18FA">
        <w:rPr>
          <w:b/>
          <w:sz w:val="24"/>
          <w:szCs w:val="24"/>
        </w:rPr>
        <w:tab/>
      </w:r>
      <w:r w:rsidRPr="1F6AEDAD">
        <w:rPr>
          <w:b/>
          <w:bCs/>
          <w:sz w:val="24"/>
          <w:szCs w:val="24"/>
        </w:rPr>
        <w:t xml:space="preserve">Ideas for Future Improvements in Language Access [Optional] </w:t>
      </w:r>
    </w:p>
    <w:p w14:paraId="4F220BAA" w14:textId="77777777" w:rsidR="008C6342" w:rsidRPr="003A18FA" w:rsidRDefault="008C6342" w:rsidP="008C6342">
      <w:pPr>
        <w:rPr>
          <w:sz w:val="24"/>
          <w:szCs w:val="24"/>
        </w:rPr>
      </w:pPr>
    </w:p>
    <w:p w14:paraId="68265717" w14:textId="761C77E7" w:rsidR="008C6342" w:rsidRPr="003A18FA" w:rsidRDefault="00F31F32" w:rsidP="1F6AEDAD">
      <w:pPr>
        <w:rPr>
          <w:sz w:val="24"/>
          <w:szCs w:val="24"/>
        </w:rPr>
      </w:pPr>
      <w:r>
        <w:rPr>
          <w:b/>
          <w:bCs/>
          <w:sz w:val="24"/>
          <w:szCs w:val="24"/>
        </w:rPr>
        <w:t xml:space="preserve">King County </w:t>
      </w:r>
      <w:r w:rsidR="00842AA4">
        <w:rPr>
          <w:b/>
          <w:bCs/>
          <w:sz w:val="24"/>
          <w:szCs w:val="24"/>
        </w:rPr>
        <w:t xml:space="preserve">Municipal </w:t>
      </w:r>
      <w:r>
        <w:rPr>
          <w:b/>
          <w:bCs/>
          <w:sz w:val="24"/>
          <w:szCs w:val="24"/>
        </w:rPr>
        <w:t xml:space="preserve">Courts </w:t>
      </w:r>
      <w:r w:rsidR="1F6AEDAD" w:rsidRPr="1C76BDC2">
        <w:rPr>
          <w:sz w:val="24"/>
          <w:szCs w:val="24"/>
        </w:rPr>
        <w:t xml:space="preserve">will review the results of its annual needs assessment and conduct the following activities </w:t>
      </w:r>
      <w:r w:rsidR="1F6AEDAD" w:rsidRPr="1C76BDC2">
        <w:rPr>
          <w:i/>
          <w:iCs/>
          <w:sz w:val="24"/>
          <w:szCs w:val="24"/>
        </w:rPr>
        <w:t>[Check all that apply]</w:t>
      </w:r>
      <w:r w:rsidR="1F6AEDAD" w:rsidRPr="1C76BDC2">
        <w:rPr>
          <w:b/>
          <w:bCs/>
          <w:sz w:val="24"/>
          <w:szCs w:val="24"/>
        </w:rPr>
        <w:t xml:space="preserve">: </w:t>
      </w:r>
    </w:p>
    <w:p w14:paraId="21E8017F" w14:textId="77777777" w:rsidR="008C6342" w:rsidRPr="003A18FA" w:rsidRDefault="008C6342" w:rsidP="008C6342">
      <w:pPr>
        <w:rPr>
          <w:sz w:val="24"/>
          <w:szCs w:val="24"/>
        </w:rPr>
      </w:pPr>
      <w:r w:rsidRPr="003A18FA">
        <w:rPr>
          <w:b/>
          <w:sz w:val="24"/>
          <w:szCs w:val="24"/>
        </w:rPr>
        <w:t xml:space="preserve"> </w:t>
      </w:r>
    </w:p>
    <w:p w14:paraId="5C8E2D71" w14:textId="77777777" w:rsidR="008C6342" w:rsidRPr="003A18FA" w:rsidRDefault="1F6AEDAD" w:rsidP="1F6AEDAD">
      <w:pPr>
        <w:pStyle w:val="ListParagraph"/>
        <w:numPr>
          <w:ilvl w:val="0"/>
          <w:numId w:val="76"/>
        </w:numPr>
        <w:rPr>
          <w:sz w:val="24"/>
          <w:szCs w:val="24"/>
        </w:rPr>
      </w:pPr>
      <w:r w:rsidRPr="1F6AEDAD">
        <w:rPr>
          <w:sz w:val="24"/>
          <w:szCs w:val="24"/>
        </w:rPr>
        <w:t xml:space="preserve">Identify any challenges or trends your court is experiencing with providing language access services, sourcing of interpreters, document translation tasks, and website information that is accessible to LEP and D/HH/DB individuals. </w:t>
      </w:r>
    </w:p>
    <w:p w14:paraId="55722CC1" w14:textId="77777777" w:rsidR="008C6342" w:rsidRPr="003A18FA" w:rsidRDefault="008C6342" w:rsidP="0050791E">
      <w:pPr>
        <w:ind w:firstLine="90"/>
        <w:rPr>
          <w:sz w:val="24"/>
          <w:szCs w:val="24"/>
        </w:rPr>
      </w:pPr>
    </w:p>
    <w:p w14:paraId="182BC6C0" w14:textId="77777777" w:rsidR="008C6342" w:rsidRPr="003A18FA" w:rsidRDefault="1F6AEDAD" w:rsidP="1F6AEDAD">
      <w:pPr>
        <w:pStyle w:val="ListParagraph"/>
        <w:numPr>
          <w:ilvl w:val="0"/>
          <w:numId w:val="76"/>
        </w:numPr>
        <w:rPr>
          <w:sz w:val="24"/>
          <w:szCs w:val="24"/>
        </w:rPr>
      </w:pPr>
      <w:r w:rsidRPr="1F6AEDAD">
        <w:rPr>
          <w:sz w:val="24"/>
          <w:szCs w:val="24"/>
        </w:rPr>
        <w:t xml:space="preserve">Engage in collaborative efforts with other courts to improve and coordinate interpreter scheduling where interpreter resources are shared.  </w:t>
      </w:r>
    </w:p>
    <w:p w14:paraId="62747709" w14:textId="77777777" w:rsidR="008C6342" w:rsidRPr="003A18FA" w:rsidRDefault="008C6342" w:rsidP="0050791E">
      <w:pPr>
        <w:ind w:firstLine="105"/>
        <w:rPr>
          <w:sz w:val="24"/>
          <w:szCs w:val="24"/>
        </w:rPr>
      </w:pPr>
    </w:p>
    <w:p w14:paraId="29077275" w14:textId="77777777" w:rsidR="008C6342" w:rsidRPr="003A18FA" w:rsidRDefault="1F6AEDAD" w:rsidP="1F6AEDAD">
      <w:pPr>
        <w:pStyle w:val="ListParagraph"/>
        <w:numPr>
          <w:ilvl w:val="0"/>
          <w:numId w:val="76"/>
        </w:numPr>
        <w:rPr>
          <w:sz w:val="24"/>
          <w:szCs w:val="24"/>
        </w:rPr>
      </w:pPr>
      <w:r w:rsidRPr="1F6AEDAD">
        <w:rPr>
          <w:sz w:val="24"/>
          <w:szCs w:val="24"/>
        </w:rPr>
        <w:t xml:space="preserve">Identify and implement changes or improvements identified by your court to improve language access services that are within the scope of this LAP </w:t>
      </w:r>
    </w:p>
    <w:p w14:paraId="1DBEB258" w14:textId="77777777" w:rsidR="008C6342" w:rsidRPr="003A18FA" w:rsidRDefault="008C6342" w:rsidP="0050791E">
      <w:pPr>
        <w:ind w:firstLine="105"/>
        <w:rPr>
          <w:sz w:val="24"/>
          <w:szCs w:val="24"/>
        </w:rPr>
      </w:pPr>
    </w:p>
    <w:p w14:paraId="37CCAA84" w14:textId="4AEBA37A" w:rsidR="008C6342" w:rsidRDefault="1F6AEDAD" w:rsidP="1F6AEDAD">
      <w:pPr>
        <w:pStyle w:val="ListParagraph"/>
        <w:numPr>
          <w:ilvl w:val="0"/>
          <w:numId w:val="76"/>
        </w:numPr>
        <w:rPr>
          <w:sz w:val="24"/>
          <w:szCs w:val="24"/>
        </w:rPr>
      </w:pPr>
      <w:r w:rsidRPr="1F6AEDAD">
        <w:rPr>
          <w:sz w:val="24"/>
          <w:szCs w:val="24"/>
        </w:rPr>
        <w:t xml:space="preserve">Other: </w:t>
      </w:r>
    </w:p>
    <w:p w14:paraId="7A2A5E30" w14:textId="77777777" w:rsidR="00B348CD" w:rsidRPr="00B348CD" w:rsidRDefault="00B348CD" w:rsidP="00B348CD">
      <w:pPr>
        <w:pStyle w:val="ListParagraph"/>
        <w:rPr>
          <w:sz w:val="24"/>
          <w:szCs w:val="24"/>
        </w:rPr>
      </w:pPr>
    </w:p>
    <w:p w14:paraId="4CEB4E5F" w14:textId="53D9A1C8" w:rsidR="00B348CD" w:rsidRDefault="00B348CD" w:rsidP="00B348CD">
      <w:pPr>
        <w:rPr>
          <w:sz w:val="24"/>
          <w:szCs w:val="24"/>
        </w:rPr>
      </w:pPr>
    </w:p>
    <w:p w14:paraId="5F205B2F" w14:textId="7756F8A1" w:rsidR="00B348CD" w:rsidRDefault="00B348CD" w:rsidP="00B348CD">
      <w:pPr>
        <w:rPr>
          <w:sz w:val="24"/>
          <w:szCs w:val="24"/>
        </w:rPr>
      </w:pPr>
    </w:p>
    <w:p w14:paraId="5E8D4188" w14:textId="6C17E0C9" w:rsidR="00B348CD" w:rsidRDefault="00B348CD" w:rsidP="00B348CD">
      <w:pPr>
        <w:rPr>
          <w:sz w:val="24"/>
          <w:szCs w:val="24"/>
        </w:rPr>
      </w:pPr>
    </w:p>
    <w:p w14:paraId="6B176BD0" w14:textId="7C9000DF" w:rsidR="00B348CD" w:rsidRDefault="00B348CD" w:rsidP="00B348CD">
      <w:pPr>
        <w:rPr>
          <w:sz w:val="24"/>
          <w:szCs w:val="24"/>
        </w:rPr>
      </w:pPr>
    </w:p>
    <w:p w14:paraId="3B7E6406" w14:textId="7ACFFB24" w:rsidR="00B348CD" w:rsidRDefault="00B348CD" w:rsidP="00B348CD">
      <w:pPr>
        <w:rPr>
          <w:sz w:val="24"/>
          <w:szCs w:val="24"/>
        </w:rPr>
      </w:pPr>
    </w:p>
    <w:p w14:paraId="17E2806D" w14:textId="6765A23F" w:rsidR="00B348CD" w:rsidRDefault="00B348CD" w:rsidP="00B348CD">
      <w:pPr>
        <w:rPr>
          <w:sz w:val="24"/>
          <w:szCs w:val="24"/>
        </w:rPr>
      </w:pPr>
    </w:p>
    <w:p w14:paraId="410E441F" w14:textId="5B582F0E" w:rsidR="00B348CD" w:rsidRDefault="00B348CD" w:rsidP="00B348CD">
      <w:pPr>
        <w:rPr>
          <w:sz w:val="24"/>
          <w:szCs w:val="24"/>
        </w:rPr>
      </w:pPr>
    </w:p>
    <w:p w14:paraId="61120519" w14:textId="0B5A8832" w:rsidR="00B348CD" w:rsidRDefault="00B348CD" w:rsidP="00B348CD">
      <w:pPr>
        <w:rPr>
          <w:sz w:val="24"/>
          <w:szCs w:val="24"/>
        </w:rPr>
      </w:pPr>
    </w:p>
    <w:p w14:paraId="2B27A029" w14:textId="2A380F00" w:rsidR="00B348CD" w:rsidRDefault="00B348CD" w:rsidP="00B348CD">
      <w:pPr>
        <w:rPr>
          <w:sz w:val="24"/>
          <w:szCs w:val="24"/>
        </w:rPr>
      </w:pPr>
    </w:p>
    <w:p w14:paraId="43A43F21" w14:textId="77777777" w:rsidR="00B348CD" w:rsidRPr="00B348CD" w:rsidRDefault="00B348CD" w:rsidP="00B348CD">
      <w:pPr>
        <w:rPr>
          <w:sz w:val="24"/>
          <w:szCs w:val="24"/>
        </w:rPr>
      </w:pPr>
    </w:p>
    <w:p w14:paraId="1E4311F1" w14:textId="7037EC02" w:rsidR="005B6434" w:rsidRPr="003A18FA" w:rsidRDefault="008C6342" w:rsidP="008C6342">
      <w:pPr>
        <w:rPr>
          <w:sz w:val="24"/>
          <w:szCs w:val="24"/>
        </w:rPr>
      </w:pPr>
      <w:r w:rsidRPr="003A18FA">
        <w:rPr>
          <w:sz w:val="24"/>
          <w:szCs w:val="24"/>
        </w:rPr>
        <w:t xml:space="preserve">  </w:t>
      </w:r>
    </w:p>
    <w:tbl>
      <w:tblPr>
        <w:tblStyle w:val="TableGrid"/>
        <w:tblW w:w="10465" w:type="dxa"/>
        <w:tblLook w:val="04A0" w:firstRow="1" w:lastRow="0" w:firstColumn="1" w:lastColumn="0" w:noHBand="0" w:noVBand="1"/>
      </w:tblPr>
      <w:tblGrid>
        <w:gridCol w:w="5981"/>
        <w:gridCol w:w="4484"/>
      </w:tblGrid>
      <w:tr w:rsidR="005B6434" w:rsidRPr="003A18FA" w14:paraId="4C200BEC" w14:textId="77777777" w:rsidTr="59CED1BD">
        <w:trPr>
          <w:trHeight w:val="305"/>
        </w:trPr>
        <w:tc>
          <w:tcPr>
            <w:tcW w:w="5981" w:type="dxa"/>
          </w:tcPr>
          <w:p w14:paraId="0E14073F" w14:textId="77777777" w:rsidR="005B6434" w:rsidRPr="003A18FA" w:rsidRDefault="1F6AEDAD" w:rsidP="1F6AEDAD">
            <w:pPr>
              <w:rPr>
                <w:sz w:val="24"/>
                <w:szCs w:val="24"/>
              </w:rPr>
            </w:pPr>
            <w:r w:rsidRPr="1F6AEDAD">
              <w:rPr>
                <w:sz w:val="24"/>
                <w:szCs w:val="24"/>
                <w:u w:val="single"/>
              </w:rPr>
              <w:lastRenderedPageBreak/>
              <w:t>LAP Contact Person</w:t>
            </w:r>
          </w:p>
        </w:tc>
        <w:tc>
          <w:tcPr>
            <w:tcW w:w="4484" w:type="dxa"/>
          </w:tcPr>
          <w:p w14:paraId="3166B44F" w14:textId="77777777" w:rsidR="005B6434" w:rsidRPr="003A18FA" w:rsidRDefault="005B6434" w:rsidP="008C6342">
            <w:pPr>
              <w:rPr>
                <w:sz w:val="24"/>
                <w:szCs w:val="24"/>
              </w:rPr>
            </w:pPr>
          </w:p>
        </w:tc>
      </w:tr>
      <w:tr w:rsidR="005B6434" w:rsidRPr="003A18FA" w14:paraId="73655D28" w14:textId="77777777" w:rsidTr="59CED1BD">
        <w:trPr>
          <w:trHeight w:val="3941"/>
        </w:trPr>
        <w:tc>
          <w:tcPr>
            <w:tcW w:w="5981" w:type="dxa"/>
          </w:tcPr>
          <w:p w14:paraId="5E1B7CB4" w14:textId="143E1514" w:rsidR="008A77ED" w:rsidRDefault="1F6AEDAD" w:rsidP="1F6AEDAD">
            <w:pPr>
              <w:rPr>
                <w:sz w:val="20"/>
                <w:szCs w:val="20"/>
              </w:rPr>
            </w:pPr>
            <w:r w:rsidRPr="59CED1BD">
              <w:rPr>
                <w:b/>
                <w:bCs/>
                <w:sz w:val="20"/>
                <w:szCs w:val="20"/>
              </w:rPr>
              <w:t>State Contact:</w:t>
            </w:r>
            <w:r>
              <w:br/>
            </w:r>
            <w:r w:rsidR="00D44914" w:rsidRPr="00831D72">
              <w:rPr>
                <w:sz w:val="20"/>
                <w:szCs w:val="20"/>
              </w:rPr>
              <w:t>James Wells</w:t>
            </w:r>
          </w:p>
          <w:p w14:paraId="047632AE" w14:textId="0BCC62FF" w:rsidR="005B6434" w:rsidRPr="0050791E" w:rsidRDefault="1F6AEDAD" w:rsidP="1F6AEDAD">
            <w:pPr>
              <w:rPr>
                <w:sz w:val="20"/>
                <w:szCs w:val="20"/>
              </w:rPr>
            </w:pPr>
            <w:r w:rsidRPr="59CED1BD">
              <w:rPr>
                <w:sz w:val="20"/>
                <w:szCs w:val="20"/>
              </w:rPr>
              <w:t xml:space="preserve">AOC Interpreter Program </w:t>
            </w:r>
          </w:p>
          <w:p w14:paraId="4582FDCD" w14:textId="4F1F4075" w:rsidR="005B6434" w:rsidRPr="00FE038D" w:rsidRDefault="1F6AEDAD" w:rsidP="1F6AEDAD">
            <w:pPr>
              <w:rPr>
                <w:sz w:val="20"/>
                <w:szCs w:val="20"/>
                <w:lang w:val="it-IT"/>
              </w:rPr>
            </w:pPr>
            <w:r w:rsidRPr="00FE038D">
              <w:rPr>
                <w:sz w:val="20"/>
                <w:szCs w:val="20"/>
                <w:lang w:val="it-IT"/>
              </w:rPr>
              <w:t xml:space="preserve">1206 Quince Street SE </w:t>
            </w:r>
          </w:p>
          <w:p w14:paraId="4D4F6AFA" w14:textId="77777777" w:rsidR="005B6434" w:rsidRPr="00FE038D" w:rsidRDefault="1F6AEDAD" w:rsidP="1F6AEDAD">
            <w:pPr>
              <w:rPr>
                <w:sz w:val="20"/>
                <w:szCs w:val="20"/>
                <w:lang w:val="it-IT"/>
              </w:rPr>
            </w:pPr>
            <w:r w:rsidRPr="00FE038D">
              <w:rPr>
                <w:sz w:val="20"/>
                <w:szCs w:val="20"/>
                <w:lang w:val="it-IT"/>
              </w:rPr>
              <w:t xml:space="preserve">PO Box 41170 </w:t>
            </w:r>
          </w:p>
          <w:p w14:paraId="7AC7D9ED" w14:textId="77777777" w:rsidR="005B6434" w:rsidRPr="0050791E" w:rsidRDefault="1F6AEDAD" w:rsidP="1F6AEDAD">
            <w:pPr>
              <w:rPr>
                <w:sz w:val="20"/>
                <w:szCs w:val="20"/>
              </w:rPr>
            </w:pPr>
            <w:r w:rsidRPr="1F6AEDAD">
              <w:rPr>
                <w:sz w:val="20"/>
                <w:szCs w:val="20"/>
              </w:rPr>
              <w:t xml:space="preserve">Olympia, WA 98504-1170 </w:t>
            </w:r>
          </w:p>
          <w:p w14:paraId="1DF8B108" w14:textId="283540F5" w:rsidR="00184EED" w:rsidRPr="0050791E" w:rsidRDefault="0059490B" w:rsidP="1F6AEDAD">
            <w:pPr>
              <w:rPr>
                <w:sz w:val="20"/>
                <w:szCs w:val="20"/>
                <w:u w:val="single"/>
              </w:rPr>
            </w:pPr>
            <w:r>
              <w:rPr>
                <w:rStyle w:val="Hyperlink"/>
                <w:sz w:val="20"/>
                <w:szCs w:val="20"/>
              </w:rPr>
              <w:t>james</w:t>
            </w:r>
            <w:r w:rsidR="1F6AEDAD" w:rsidRPr="1F6AEDAD">
              <w:rPr>
                <w:rStyle w:val="Hyperlink"/>
                <w:sz w:val="20"/>
                <w:szCs w:val="20"/>
              </w:rPr>
              <w:t>.</w:t>
            </w:r>
            <w:r>
              <w:rPr>
                <w:rStyle w:val="Hyperlink"/>
                <w:sz w:val="20"/>
                <w:szCs w:val="20"/>
              </w:rPr>
              <w:t>wells</w:t>
            </w:r>
            <w:r w:rsidR="1F6AEDAD" w:rsidRPr="1F6AEDAD">
              <w:rPr>
                <w:rStyle w:val="Hyperlink"/>
                <w:sz w:val="20"/>
                <w:szCs w:val="20"/>
              </w:rPr>
              <w:t>@courts.wa.gov</w:t>
            </w:r>
          </w:p>
          <w:p w14:paraId="0504D80A" w14:textId="442A3733" w:rsidR="005B6434" w:rsidRPr="0050791E" w:rsidRDefault="1F6AEDAD" w:rsidP="1F6AEDAD">
            <w:pPr>
              <w:rPr>
                <w:sz w:val="20"/>
                <w:szCs w:val="20"/>
              </w:rPr>
            </w:pPr>
            <w:r w:rsidRPr="1F6AEDAD">
              <w:rPr>
                <w:sz w:val="20"/>
                <w:szCs w:val="20"/>
              </w:rPr>
              <w:t xml:space="preserve">(360) 350-5373 </w:t>
            </w:r>
          </w:p>
          <w:p w14:paraId="25E0A471" w14:textId="77777777" w:rsidR="005B6434" w:rsidRPr="003A18FA" w:rsidRDefault="005B6434" w:rsidP="008C6342">
            <w:pPr>
              <w:rPr>
                <w:sz w:val="24"/>
                <w:szCs w:val="24"/>
                <w:u w:val="single"/>
              </w:rPr>
            </w:pPr>
          </w:p>
        </w:tc>
        <w:tc>
          <w:tcPr>
            <w:tcW w:w="4484" w:type="dxa"/>
          </w:tcPr>
          <w:p w14:paraId="36114E5B" w14:textId="77777777" w:rsidR="00E270D7" w:rsidRPr="0050791E" w:rsidRDefault="22868F7B" w:rsidP="22868F7B">
            <w:pPr>
              <w:rPr>
                <w:rFonts w:ascii="Arial" w:hAnsi="Arial" w:cs="Arial"/>
                <w:sz w:val="20"/>
                <w:szCs w:val="20"/>
              </w:rPr>
            </w:pPr>
            <w:r w:rsidRPr="22868F7B">
              <w:rPr>
                <w:b/>
                <w:bCs/>
                <w:sz w:val="20"/>
                <w:szCs w:val="20"/>
              </w:rPr>
              <w:t>Local Contact:</w:t>
            </w:r>
            <w:r w:rsidR="005B6434">
              <w:br/>
            </w:r>
            <w:r w:rsidRPr="22868F7B">
              <w:rPr>
                <w:rFonts w:ascii="Arial" w:hAnsi="Arial" w:cs="Arial"/>
                <w:sz w:val="20"/>
                <w:szCs w:val="20"/>
              </w:rPr>
              <w:t>LaTricia Kinlow, Court Administrator</w:t>
            </w:r>
          </w:p>
          <w:p w14:paraId="50F7C197" w14:textId="77777777" w:rsidR="00E270D7" w:rsidRPr="0050791E" w:rsidRDefault="1F6AEDAD" w:rsidP="1F6AEDAD">
            <w:pPr>
              <w:rPr>
                <w:rFonts w:ascii="Arial" w:hAnsi="Arial" w:cs="Arial"/>
                <w:sz w:val="20"/>
                <w:szCs w:val="20"/>
              </w:rPr>
            </w:pPr>
            <w:r w:rsidRPr="1F6AEDAD">
              <w:rPr>
                <w:rFonts w:ascii="Arial" w:hAnsi="Arial" w:cs="Arial"/>
                <w:sz w:val="20"/>
                <w:szCs w:val="20"/>
              </w:rPr>
              <w:t>Tukwila Municipal Court</w:t>
            </w:r>
          </w:p>
          <w:p w14:paraId="7747DE07" w14:textId="423DD54C" w:rsidR="00B43E0C" w:rsidRDefault="008C4F6D" w:rsidP="1F6AEDAD">
            <w:pPr>
              <w:rPr>
                <w:rFonts w:ascii="Arial" w:hAnsi="Arial" w:cs="Arial"/>
                <w:sz w:val="20"/>
                <w:szCs w:val="20"/>
              </w:rPr>
            </w:pPr>
            <w:r>
              <w:rPr>
                <w:rFonts w:ascii="Arial" w:hAnsi="Arial" w:cs="Arial"/>
                <w:sz w:val="20"/>
                <w:szCs w:val="20"/>
              </w:rPr>
              <w:t>15005 Tukwila International Blvd</w:t>
            </w:r>
            <w:r w:rsidR="008A77ED">
              <w:rPr>
                <w:rFonts w:ascii="Arial" w:hAnsi="Arial" w:cs="Arial"/>
                <w:sz w:val="20"/>
                <w:szCs w:val="20"/>
              </w:rPr>
              <w:t xml:space="preserve"> </w:t>
            </w:r>
          </w:p>
          <w:p w14:paraId="4BCA911A" w14:textId="45235B80" w:rsidR="00E270D7" w:rsidRPr="0050791E" w:rsidRDefault="1F6AEDAD" w:rsidP="1F6AEDAD">
            <w:pPr>
              <w:rPr>
                <w:rFonts w:ascii="Arial" w:hAnsi="Arial" w:cs="Arial"/>
                <w:sz w:val="20"/>
                <w:szCs w:val="20"/>
              </w:rPr>
            </w:pPr>
            <w:r w:rsidRPr="1F6AEDAD">
              <w:rPr>
                <w:rFonts w:ascii="Arial" w:hAnsi="Arial" w:cs="Arial"/>
                <w:sz w:val="20"/>
                <w:szCs w:val="20"/>
              </w:rPr>
              <w:t>Tukwila, WA 98188</w:t>
            </w:r>
          </w:p>
          <w:p w14:paraId="352D64B8" w14:textId="77777777" w:rsidR="00E270D7" w:rsidRPr="0050791E" w:rsidRDefault="22868F7B" w:rsidP="22868F7B">
            <w:pPr>
              <w:rPr>
                <w:rFonts w:ascii="Arial" w:hAnsi="Arial" w:cs="Arial"/>
                <w:sz w:val="20"/>
                <w:szCs w:val="20"/>
              </w:rPr>
            </w:pPr>
            <w:r w:rsidRPr="22868F7B">
              <w:rPr>
                <w:rFonts w:ascii="Arial" w:hAnsi="Arial" w:cs="Arial"/>
                <w:sz w:val="20"/>
                <w:szCs w:val="20"/>
              </w:rPr>
              <w:t>206-433-7185</w:t>
            </w:r>
          </w:p>
          <w:p w14:paraId="551FB03B" w14:textId="1DBB49D1" w:rsidR="00E270D7" w:rsidRDefault="00490120" w:rsidP="00E270D7">
            <w:pPr>
              <w:rPr>
                <w:rFonts w:ascii="Arial" w:hAnsi="Arial" w:cs="Arial"/>
                <w:iCs/>
                <w:sz w:val="20"/>
                <w:szCs w:val="20"/>
              </w:rPr>
            </w:pPr>
            <w:hyperlink r:id="rId38" w:history="1">
              <w:r w:rsidR="00184EED" w:rsidRPr="0050791E">
                <w:rPr>
                  <w:rStyle w:val="Hyperlink"/>
                  <w:rFonts w:ascii="Arial" w:hAnsi="Arial" w:cs="Arial"/>
                  <w:iCs/>
                  <w:sz w:val="20"/>
                  <w:szCs w:val="20"/>
                </w:rPr>
                <w:t>Trish.Kinlow@tukwilawa.gov</w:t>
              </w:r>
            </w:hyperlink>
            <w:r w:rsidR="00184EED" w:rsidRPr="0050791E">
              <w:rPr>
                <w:rFonts w:ascii="Arial" w:hAnsi="Arial" w:cs="Arial"/>
                <w:iCs/>
                <w:sz w:val="20"/>
                <w:szCs w:val="20"/>
              </w:rPr>
              <w:t xml:space="preserve"> </w:t>
            </w:r>
          </w:p>
          <w:p w14:paraId="44C9C3ED" w14:textId="77777777" w:rsidR="00E51AB4" w:rsidRPr="0050791E" w:rsidRDefault="00E51AB4" w:rsidP="00E270D7">
            <w:pPr>
              <w:rPr>
                <w:rFonts w:ascii="Arial" w:hAnsi="Arial" w:cs="Arial"/>
                <w:iCs/>
                <w:sz w:val="20"/>
                <w:szCs w:val="20"/>
              </w:rPr>
            </w:pPr>
          </w:p>
          <w:p w14:paraId="40854CBE" w14:textId="5CF4CF10" w:rsidR="0070163F" w:rsidRDefault="005B6422" w:rsidP="0070163F">
            <w:pPr>
              <w:rPr>
                <w:rFonts w:ascii="Arial" w:hAnsi="Arial" w:cs="Arial"/>
                <w:color w:val="000000" w:themeColor="text1"/>
                <w:sz w:val="20"/>
                <w:szCs w:val="20"/>
              </w:rPr>
            </w:pPr>
            <w:r>
              <w:rPr>
                <w:rFonts w:ascii="Arial" w:hAnsi="Arial" w:cs="Arial"/>
                <w:color w:val="000000" w:themeColor="text1"/>
                <w:sz w:val="20"/>
                <w:szCs w:val="20"/>
              </w:rPr>
              <w:t>Luisa Gracia</w:t>
            </w:r>
            <w:r w:rsidR="22868F7B" w:rsidRPr="22868F7B">
              <w:rPr>
                <w:rFonts w:ascii="Arial" w:hAnsi="Arial" w:cs="Arial"/>
                <w:color w:val="000000" w:themeColor="text1"/>
                <w:sz w:val="20"/>
                <w:szCs w:val="20"/>
              </w:rPr>
              <w:t>, Interpreter Services Manager</w:t>
            </w:r>
            <w:r w:rsidR="0070163F">
              <w:rPr>
                <w:rFonts w:ascii="Arial" w:hAnsi="Arial" w:cs="Arial"/>
                <w:color w:val="000000" w:themeColor="text1"/>
                <w:sz w:val="20"/>
                <w:szCs w:val="20"/>
              </w:rPr>
              <w:t xml:space="preserve"> </w:t>
            </w:r>
            <w:r w:rsidR="22868F7B" w:rsidRPr="22868F7B">
              <w:rPr>
                <w:rFonts w:ascii="Arial" w:hAnsi="Arial" w:cs="Arial"/>
                <w:color w:val="000000" w:themeColor="text1"/>
                <w:sz w:val="20"/>
                <w:szCs w:val="20"/>
              </w:rPr>
              <w:t>Seattle Municipal Court</w:t>
            </w:r>
          </w:p>
          <w:p w14:paraId="39261D07" w14:textId="0B07AD05" w:rsidR="00E270D7" w:rsidRPr="0050791E" w:rsidRDefault="1F6AEDAD" w:rsidP="0070163F">
            <w:pPr>
              <w:rPr>
                <w:rFonts w:ascii="Arial" w:hAnsi="Arial" w:cs="Arial"/>
                <w:color w:val="000000" w:themeColor="text1"/>
                <w:sz w:val="20"/>
                <w:szCs w:val="20"/>
              </w:rPr>
            </w:pPr>
            <w:r w:rsidRPr="1F6AEDAD">
              <w:rPr>
                <w:rFonts w:ascii="Arial" w:hAnsi="Arial" w:cs="Arial"/>
                <w:color w:val="000000" w:themeColor="text1"/>
                <w:sz w:val="20"/>
                <w:szCs w:val="20"/>
              </w:rPr>
              <w:t>600 Fifth Avenue, Room 312</w:t>
            </w:r>
            <w:r w:rsidR="00E270D7">
              <w:br/>
            </w:r>
            <w:r w:rsidRPr="1F6AEDAD">
              <w:rPr>
                <w:rFonts w:ascii="Arial" w:hAnsi="Arial" w:cs="Arial"/>
                <w:color w:val="000000" w:themeColor="text1"/>
                <w:sz w:val="20"/>
                <w:szCs w:val="20"/>
              </w:rPr>
              <w:t>PO Box 34987</w:t>
            </w:r>
          </w:p>
          <w:p w14:paraId="23FB1BC7" w14:textId="6F13784B" w:rsidR="005B6434" w:rsidRPr="003A18FA" w:rsidRDefault="1F6AEDAD" w:rsidP="009249E6">
            <w:pPr>
              <w:rPr>
                <w:sz w:val="24"/>
                <w:szCs w:val="24"/>
              </w:rPr>
            </w:pPr>
            <w:r w:rsidRPr="1F6AEDAD">
              <w:rPr>
                <w:rFonts w:ascii="Arial" w:hAnsi="Arial" w:cs="Arial"/>
                <w:color w:val="000000" w:themeColor="text1"/>
                <w:sz w:val="20"/>
                <w:szCs w:val="20"/>
              </w:rPr>
              <w:t>Seattle, WA 98124-4987</w:t>
            </w:r>
            <w:r w:rsidR="00E270D7">
              <w:br/>
            </w:r>
            <w:r w:rsidRPr="1F6AEDAD">
              <w:rPr>
                <w:rFonts w:ascii="Arial" w:hAnsi="Arial" w:cs="Arial"/>
                <w:color w:val="000000" w:themeColor="text1"/>
                <w:sz w:val="20"/>
                <w:szCs w:val="20"/>
              </w:rPr>
              <w:t>206-733-9075</w:t>
            </w:r>
            <w:r w:rsidR="00E270D7">
              <w:br/>
            </w:r>
            <w:r w:rsidR="005B6422" w:rsidRPr="00607614">
              <w:rPr>
                <w:rStyle w:val="Hyperlink"/>
                <w:rFonts w:ascii="Arial" w:hAnsi="Arial" w:cs="Arial"/>
                <w:iCs/>
                <w:sz w:val="20"/>
                <w:szCs w:val="20"/>
              </w:rPr>
              <w:t>luisa.gracia@seattle.gov</w:t>
            </w:r>
          </w:p>
        </w:tc>
      </w:tr>
    </w:tbl>
    <w:p w14:paraId="12B3CCC2" w14:textId="77777777" w:rsidR="008C6342" w:rsidRPr="003A18FA" w:rsidRDefault="008C6342" w:rsidP="008C6342">
      <w:pPr>
        <w:rPr>
          <w:sz w:val="24"/>
          <w:szCs w:val="24"/>
        </w:rPr>
      </w:pPr>
    </w:p>
    <w:p w14:paraId="16C2E075" w14:textId="77777777" w:rsidR="008C6342" w:rsidRPr="003A18FA" w:rsidRDefault="008C6342" w:rsidP="008C6342">
      <w:pPr>
        <w:rPr>
          <w:sz w:val="24"/>
          <w:szCs w:val="24"/>
        </w:rPr>
      </w:pPr>
    </w:p>
    <w:p w14:paraId="43C90952" w14:textId="77AF5662" w:rsidR="00804601" w:rsidRDefault="1F6AEDAD" w:rsidP="1F6AEDAD">
      <w:pPr>
        <w:rPr>
          <w:sz w:val="24"/>
          <w:szCs w:val="24"/>
        </w:rPr>
      </w:pPr>
      <w:r w:rsidRPr="1F6AEDAD">
        <w:rPr>
          <w:sz w:val="24"/>
          <w:szCs w:val="24"/>
        </w:rPr>
        <w:t xml:space="preserve">The effective date of this LAP plan is </w:t>
      </w:r>
      <w:r w:rsidR="00D161CA" w:rsidRPr="00831D72">
        <w:rPr>
          <w:sz w:val="24"/>
          <w:szCs w:val="24"/>
        </w:rPr>
        <w:t>January 1, 2024</w:t>
      </w:r>
      <w:r w:rsidRPr="1F6AEDAD">
        <w:rPr>
          <w:sz w:val="24"/>
          <w:szCs w:val="24"/>
        </w:rPr>
        <w:t xml:space="preserve">  </w:t>
      </w:r>
      <w:r w:rsidR="008C6342" w:rsidRPr="1F6AEDAD">
        <w:rPr>
          <w:sz w:val="24"/>
          <w:szCs w:val="24"/>
        </w:rPr>
        <w:br w:type="page"/>
      </w:r>
    </w:p>
    <w:p w14:paraId="7C2E4481" w14:textId="77777777" w:rsidR="00E81AE5" w:rsidRDefault="00E81AE5" w:rsidP="00396511">
      <w:pPr>
        <w:jc w:val="center"/>
        <w:sectPr w:rsidR="00E81AE5" w:rsidSect="00755F81">
          <w:headerReference w:type="even" r:id="rId39"/>
          <w:headerReference w:type="default" r:id="rId40"/>
          <w:footerReference w:type="even" r:id="rId41"/>
          <w:footerReference w:type="default" r:id="rId42"/>
          <w:headerReference w:type="first" r:id="rId43"/>
          <w:footerReference w:type="first" r:id="rId44"/>
          <w:pgSz w:w="12240" w:h="15840"/>
          <w:pgMar w:top="1440" w:right="1080" w:bottom="1440" w:left="1080" w:header="720" w:footer="720" w:gutter="0"/>
          <w:cols w:space="720"/>
          <w:docGrid w:linePitch="381"/>
        </w:sectPr>
      </w:pPr>
    </w:p>
    <w:p w14:paraId="6678B696" w14:textId="51809C20" w:rsidR="00396511" w:rsidRPr="0050791E" w:rsidRDefault="1F6AEDAD" w:rsidP="1F6AEDAD">
      <w:pPr>
        <w:jc w:val="center"/>
        <w:rPr>
          <w:b/>
          <w:bCs/>
        </w:rPr>
      </w:pPr>
      <w:r w:rsidRPr="1F6AEDAD">
        <w:rPr>
          <w:b/>
          <w:bCs/>
        </w:rPr>
        <w:lastRenderedPageBreak/>
        <w:t>ATTACHMENT A</w:t>
      </w:r>
    </w:p>
    <w:tbl>
      <w:tblPr>
        <w:tblStyle w:val="TableGrid"/>
        <w:tblW w:w="14010" w:type="dxa"/>
        <w:tblInd w:w="-185" w:type="dxa"/>
        <w:tblLook w:val="04A0" w:firstRow="1" w:lastRow="0" w:firstColumn="1" w:lastColumn="0" w:noHBand="0" w:noVBand="1"/>
      </w:tblPr>
      <w:tblGrid>
        <w:gridCol w:w="3396"/>
        <w:gridCol w:w="4679"/>
        <w:gridCol w:w="3866"/>
        <w:gridCol w:w="2069"/>
      </w:tblGrid>
      <w:tr w:rsidR="00D007A2" w14:paraId="5FAFCFDE" w14:textId="77777777" w:rsidTr="7181FDB7">
        <w:tc>
          <w:tcPr>
            <w:tcW w:w="3396" w:type="dxa"/>
          </w:tcPr>
          <w:p w14:paraId="103C5362" w14:textId="77777777" w:rsidR="00D007A2" w:rsidRPr="003D72C2" w:rsidRDefault="00D007A2" w:rsidP="1F6AEDAD">
            <w:pPr>
              <w:spacing w:after="120"/>
              <w:jc w:val="center"/>
              <w:rPr>
                <w:sz w:val="24"/>
                <w:szCs w:val="24"/>
              </w:rPr>
            </w:pPr>
            <w:r w:rsidRPr="1F6AEDAD">
              <w:rPr>
                <w:sz w:val="24"/>
                <w:szCs w:val="24"/>
              </w:rPr>
              <w:t>Court</w:t>
            </w:r>
          </w:p>
        </w:tc>
        <w:tc>
          <w:tcPr>
            <w:tcW w:w="4679" w:type="dxa"/>
          </w:tcPr>
          <w:p w14:paraId="755784E8" w14:textId="77777777" w:rsidR="00D007A2" w:rsidRPr="003D72C2" w:rsidRDefault="00D007A2" w:rsidP="1F6AEDAD">
            <w:pPr>
              <w:spacing w:after="120"/>
              <w:jc w:val="center"/>
              <w:rPr>
                <w:sz w:val="24"/>
                <w:szCs w:val="24"/>
              </w:rPr>
            </w:pPr>
            <w:r w:rsidRPr="1F6AEDAD">
              <w:rPr>
                <w:sz w:val="24"/>
                <w:szCs w:val="24"/>
              </w:rPr>
              <w:t>Designated Person/Position</w:t>
            </w:r>
          </w:p>
        </w:tc>
        <w:tc>
          <w:tcPr>
            <w:tcW w:w="3866" w:type="dxa"/>
          </w:tcPr>
          <w:p w14:paraId="39929BDD" w14:textId="77777777" w:rsidR="00D007A2" w:rsidRPr="003D72C2" w:rsidRDefault="00D007A2" w:rsidP="1F6AEDAD">
            <w:pPr>
              <w:spacing w:after="120"/>
              <w:jc w:val="center"/>
              <w:rPr>
                <w:sz w:val="24"/>
                <w:szCs w:val="24"/>
              </w:rPr>
            </w:pPr>
            <w:r w:rsidRPr="1F6AEDAD">
              <w:rPr>
                <w:sz w:val="24"/>
                <w:szCs w:val="24"/>
              </w:rPr>
              <w:t>Email</w:t>
            </w:r>
          </w:p>
        </w:tc>
        <w:tc>
          <w:tcPr>
            <w:tcW w:w="2069" w:type="dxa"/>
          </w:tcPr>
          <w:p w14:paraId="48723032" w14:textId="77777777" w:rsidR="00D007A2" w:rsidRPr="003D72C2" w:rsidRDefault="00D007A2" w:rsidP="1F6AEDAD">
            <w:pPr>
              <w:spacing w:after="120"/>
              <w:jc w:val="center"/>
              <w:rPr>
                <w:sz w:val="24"/>
                <w:szCs w:val="24"/>
              </w:rPr>
            </w:pPr>
            <w:r w:rsidRPr="1F6AEDAD">
              <w:rPr>
                <w:sz w:val="24"/>
                <w:szCs w:val="24"/>
              </w:rPr>
              <w:t>Phone</w:t>
            </w:r>
          </w:p>
        </w:tc>
      </w:tr>
      <w:tr w:rsidR="003F6BBF" w14:paraId="2B8226C7" w14:textId="77777777" w:rsidTr="7181FDB7">
        <w:tc>
          <w:tcPr>
            <w:tcW w:w="3396" w:type="dxa"/>
          </w:tcPr>
          <w:p w14:paraId="5CA77468" w14:textId="5E982EB4" w:rsidR="003F6BBF" w:rsidRPr="006C49D5" w:rsidRDefault="003F6BBF" w:rsidP="544DEE2E">
            <w:pPr>
              <w:spacing w:after="120"/>
              <w:rPr>
                <w:sz w:val="20"/>
                <w:szCs w:val="20"/>
              </w:rPr>
            </w:pPr>
            <w:r>
              <w:rPr>
                <w:sz w:val="20"/>
                <w:szCs w:val="20"/>
              </w:rPr>
              <w:t>Black Diamond Municipal Court</w:t>
            </w:r>
          </w:p>
        </w:tc>
        <w:tc>
          <w:tcPr>
            <w:tcW w:w="4679" w:type="dxa"/>
          </w:tcPr>
          <w:p w14:paraId="7CB5CE3F" w14:textId="22492D05" w:rsidR="003F6BBF" w:rsidRPr="00831D72" w:rsidRDefault="00F4320F" w:rsidP="006C49D5">
            <w:pPr>
              <w:rPr>
                <w:sz w:val="18"/>
                <w:szCs w:val="18"/>
              </w:rPr>
            </w:pPr>
            <w:r w:rsidRPr="00831D72">
              <w:rPr>
                <w:sz w:val="18"/>
                <w:szCs w:val="18"/>
              </w:rPr>
              <w:t>Ta</w:t>
            </w:r>
            <w:r w:rsidR="000A7176" w:rsidRPr="00831D72">
              <w:rPr>
                <w:sz w:val="18"/>
                <w:szCs w:val="18"/>
              </w:rPr>
              <w:t>wnya Parks</w:t>
            </w:r>
          </w:p>
          <w:p w14:paraId="17593CEB" w14:textId="77777777" w:rsidR="003F6BBF" w:rsidRPr="00831D72" w:rsidRDefault="003F6BBF" w:rsidP="006C49D5">
            <w:pPr>
              <w:rPr>
                <w:sz w:val="18"/>
                <w:szCs w:val="18"/>
              </w:rPr>
            </w:pPr>
            <w:r w:rsidRPr="00831D72">
              <w:rPr>
                <w:sz w:val="18"/>
                <w:szCs w:val="18"/>
              </w:rPr>
              <w:t>Court Administrator</w:t>
            </w:r>
          </w:p>
          <w:p w14:paraId="56004465" w14:textId="77777777" w:rsidR="003F6BBF" w:rsidRPr="00831D72" w:rsidRDefault="008D5950" w:rsidP="006C49D5">
            <w:pPr>
              <w:rPr>
                <w:sz w:val="18"/>
                <w:szCs w:val="18"/>
              </w:rPr>
            </w:pPr>
            <w:r w:rsidRPr="00831D72">
              <w:rPr>
                <w:sz w:val="18"/>
                <w:szCs w:val="18"/>
              </w:rPr>
              <w:t>25510 Lawson St</w:t>
            </w:r>
          </w:p>
          <w:p w14:paraId="1F29A5C1" w14:textId="432D02AF" w:rsidR="008D5950" w:rsidRPr="006C49D5" w:rsidRDefault="008D5950" w:rsidP="006C49D5">
            <w:pPr>
              <w:rPr>
                <w:sz w:val="20"/>
                <w:szCs w:val="20"/>
              </w:rPr>
            </w:pPr>
            <w:r w:rsidRPr="00831D72">
              <w:rPr>
                <w:sz w:val="18"/>
                <w:szCs w:val="18"/>
              </w:rPr>
              <w:t>Black Diamond, WA 98010</w:t>
            </w:r>
          </w:p>
        </w:tc>
        <w:tc>
          <w:tcPr>
            <w:tcW w:w="3866" w:type="dxa"/>
          </w:tcPr>
          <w:p w14:paraId="745C6EDF" w14:textId="6C50E371" w:rsidR="003F6BBF" w:rsidRDefault="00490120" w:rsidP="544DEE2E">
            <w:pPr>
              <w:spacing w:after="120"/>
              <w:rPr>
                <w:sz w:val="20"/>
                <w:szCs w:val="20"/>
              </w:rPr>
            </w:pPr>
            <w:hyperlink r:id="rId45" w:history="1">
              <w:r w:rsidR="000A7176">
                <w:rPr>
                  <w:rStyle w:val="Hyperlink"/>
                  <w:sz w:val="20"/>
                  <w:szCs w:val="20"/>
                </w:rPr>
                <w:t>tparks</w:t>
              </w:r>
              <w:r w:rsidR="000A7176" w:rsidRPr="00D8427D">
                <w:rPr>
                  <w:rStyle w:val="Hyperlink"/>
                  <w:sz w:val="20"/>
                  <w:szCs w:val="20"/>
                </w:rPr>
                <w:t>@blackdiamondwa.gov</w:t>
              </w:r>
            </w:hyperlink>
          </w:p>
          <w:p w14:paraId="1BC8AD24" w14:textId="6788561C" w:rsidR="005223D7" w:rsidRPr="006C49D5" w:rsidRDefault="005223D7" w:rsidP="544DEE2E">
            <w:pPr>
              <w:spacing w:after="120"/>
              <w:rPr>
                <w:sz w:val="20"/>
                <w:szCs w:val="20"/>
              </w:rPr>
            </w:pPr>
          </w:p>
        </w:tc>
        <w:tc>
          <w:tcPr>
            <w:tcW w:w="2069" w:type="dxa"/>
          </w:tcPr>
          <w:p w14:paraId="01ECC9EC" w14:textId="3FCDE386" w:rsidR="003F6BBF" w:rsidRPr="00831D72" w:rsidRDefault="008D5950" w:rsidP="544DEE2E">
            <w:pPr>
              <w:spacing w:after="120"/>
              <w:rPr>
                <w:sz w:val="18"/>
                <w:szCs w:val="18"/>
              </w:rPr>
            </w:pPr>
            <w:r w:rsidRPr="00831D72">
              <w:rPr>
                <w:sz w:val="18"/>
                <w:szCs w:val="18"/>
              </w:rPr>
              <w:t>P</w:t>
            </w:r>
            <w:r w:rsidR="00643C91" w:rsidRPr="00831D72">
              <w:rPr>
                <w:sz w:val="18"/>
                <w:szCs w:val="18"/>
              </w:rPr>
              <w:t>: 360-8</w:t>
            </w:r>
            <w:r w:rsidR="181CE1AE" w:rsidRPr="00831D72">
              <w:rPr>
                <w:sz w:val="18"/>
                <w:szCs w:val="18"/>
              </w:rPr>
              <w:t>51</w:t>
            </w:r>
            <w:r w:rsidR="00643C91" w:rsidRPr="00831D72">
              <w:rPr>
                <w:sz w:val="18"/>
                <w:szCs w:val="18"/>
              </w:rPr>
              <w:t>-</w:t>
            </w:r>
            <w:r w:rsidR="3C264D35" w:rsidRPr="00831D72">
              <w:rPr>
                <w:sz w:val="18"/>
                <w:szCs w:val="18"/>
              </w:rPr>
              <w:t>4490</w:t>
            </w:r>
          </w:p>
          <w:p w14:paraId="7CA6F140" w14:textId="4FCD29EA" w:rsidR="00643C91" w:rsidRPr="00831D72" w:rsidRDefault="00643C91" w:rsidP="544DEE2E">
            <w:pPr>
              <w:spacing w:after="120"/>
              <w:rPr>
                <w:sz w:val="18"/>
                <w:szCs w:val="18"/>
              </w:rPr>
            </w:pPr>
            <w:r w:rsidRPr="00831D72">
              <w:rPr>
                <w:sz w:val="18"/>
                <w:szCs w:val="18"/>
              </w:rPr>
              <w:t>F: 360-8</w:t>
            </w:r>
            <w:r w:rsidR="73922F13" w:rsidRPr="00831D72">
              <w:rPr>
                <w:sz w:val="18"/>
                <w:szCs w:val="18"/>
              </w:rPr>
              <w:t>51-4491</w:t>
            </w:r>
          </w:p>
        </w:tc>
      </w:tr>
      <w:tr w:rsidR="00D007A2" w14:paraId="42CEF38B" w14:textId="77777777" w:rsidTr="7181FDB7">
        <w:tc>
          <w:tcPr>
            <w:tcW w:w="3396" w:type="dxa"/>
          </w:tcPr>
          <w:p w14:paraId="76C67274" w14:textId="77777777" w:rsidR="00D007A2" w:rsidRPr="006C49D5" w:rsidRDefault="00D007A2" w:rsidP="544DEE2E">
            <w:pPr>
              <w:spacing w:after="120"/>
              <w:rPr>
                <w:sz w:val="20"/>
                <w:szCs w:val="20"/>
              </w:rPr>
            </w:pPr>
            <w:r w:rsidRPr="006C49D5">
              <w:rPr>
                <w:sz w:val="20"/>
                <w:szCs w:val="20"/>
              </w:rPr>
              <w:t>Bothell Municipal Court</w:t>
            </w:r>
          </w:p>
        </w:tc>
        <w:tc>
          <w:tcPr>
            <w:tcW w:w="4679" w:type="dxa"/>
          </w:tcPr>
          <w:p w14:paraId="3621C12E" w14:textId="77777777" w:rsidR="00D007A2" w:rsidRPr="00831D72" w:rsidRDefault="00D007A2" w:rsidP="006C49D5">
            <w:pPr>
              <w:rPr>
                <w:sz w:val="18"/>
                <w:szCs w:val="18"/>
              </w:rPr>
            </w:pPr>
            <w:r w:rsidRPr="00831D72">
              <w:rPr>
                <w:sz w:val="18"/>
                <w:szCs w:val="18"/>
              </w:rPr>
              <w:t>Courtney White</w:t>
            </w:r>
          </w:p>
          <w:p w14:paraId="47FCD10F" w14:textId="77777777" w:rsidR="00D007A2" w:rsidRPr="00831D72" w:rsidRDefault="00D007A2" w:rsidP="006C49D5">
            <w:pPr>
              <w:rPr>
                <w:sz w:val="18"/>
                <w:szCs w:val="18"/>
              </w:rPr>
            </w:pPr>
            <w:r w:rsidRPr="00831D72">
              <w:rPr>
                <w:sz w:val="18"/>
                <w:szCs w:val="18"/>
              </w:rPr>
              <w:t xml:space="preserve">Court Administrator </w:t>
            </w:r>
          </w:p>
          <w:p w14:paraId="48ED1400" w14:textId="77777777" w:rsidR="00D007A2" w:rsidRPr="00831D72" w:rsidRDefault="00D007A2" w:rsidP="006C49D5">
            <w:pPr>
              <w:rPr>
                <w:sz w:val="18"/>
                <w:szCs w:val="18"/>
              </w:rPr>
            </w:pPr>
            <w:r w:rsidRPr="00831D72">
              <w:rPr>
                <w:sz w:val="18"/>
                <w:szCs w:val="18"/>
              </w:rPr>
              <w:t>10116 NE 183</w:t>
            </w:r>
            <w:r w:rsidRPr="00831D72">
              <w:rPr>
                <w:sz w:val="18"/>
                <w:szCs w:val="18"/>
                <w:vertAlign w:val="superscript"/>
              </w:rPr>
              <w:t>rd</w:t>
            </w:r>
            <w:r w:rsidRPr="00831D72">
              <w:rPr>
                <w:sz w:val="18"/>
                <w:szCs w:val="18"/>
              </w:rPr>
              <w:t xml:space="preserve"> Street</w:t>
            </w:r>
          </w:p>
          <w:p w14:paraId="4A251EE3" w14:textId="77777777" w:rsidR="00D007A2" w:rsidRPr="00831D72" w:rsidRDefault="00D007A2" w:rsidP="006C49D5">
            <w:pPr>
              <w:rPr>
                <w:sz w:val="18"/>
                <w:szCs w:val="18"/>
              </w:rPr>
            </w:pPr>
            <w:r w:rsidRPr="00831D72">
              <w:rPr>
                <w:sz w:val="18"/>
                <w:szCs w:val="18"/>
              </w:rPr>
              <w:t>Bothell, WA 98011</w:t>
            </w:r>
          </w:p>
        </w:tc>
        <w:tc>
          <w:tcPr>
            <w:tcW w:w="3866" w:type="dxa"/>
          </w:tcPr>
          <w:p w14:paraId="11FA8087" w14:textId="71912012" w:rsidR="00D007A2" w:rsidRDefault="00490120" w:rsidP="544DEE2E">
            <w:pPr>
              <w:spacing w:after="120"/>
              <w:rPr>
                <w:sz w:val="20"/>
                <w:szCs w:val="20"/>
              </w:rPr>
            </w:pPr>
            <w:hyperlink r:id="rId46" w:history="1">
              <w:r w:rsidR="005223D7" w:rsidRPr="00D8427D">
                <w:rPr>
                  <w:rStyle w:val="Hyperlink"/>
                  <w:sz w:val="20"/>
                  <w:szCs w:val="20"/>
                </w:rPr>
                <w:t>courtney.white@bothellwa.gov</w:t>
              </w:r>
            </w:hyperlink>
          </w:p>
          <w:p w14:paraId="0D1ED0F8" w14:textId="36C72C47" w:rsidR="005223D7" w:rsidRPr="006C49D5" w:rsidRDefault="005223D7" w:rsidP="544DEE2E">
            <w:pPr>
              <w:spacing w:after="120"/>
              <w:rPr>
                <w:sz w:val="20"/>
                <w:szCs w:val="20"/>
              </w:rPr>
            </w:pPr>
          </w:p>
        </w:tc>
        <w:tc>
          <w:tcPr>
            <w:tcW w:w="2069" w:type="dxa"/>
          </w:tcPr>
          <w:p w14:paraId="72438026" w14:textId="6027FC75" w:rsidR="00D007A2" w:rsidRPr="00831D72" w:rsidRDefault="00D007A2" w:rsidP="544DEE2E">
            <w:pPr>
              <w:spacing w:after="120"/>
              <w:rPr>
                <w:sz w:val="18"/>
                <w:szCs w:val="18"/>
              </w:rPr>
            </w:pPr>
            <w:r w:rsidRPr="00831D72">
              <w:rPr>
                <w:sz w:val="18"/>
                <w:szCs w:val="18"/>
              </w:rPr>
              <w:t>P</w:t>
            </w:r>
            <w:r w:rsidR="00F53C30" w:rsidRPr="00831D72">
              <w:rPr>
                <w:sz w:val="18"/>
                <w:szCs w:val="18"/>
              </w:rPr>
              <w:t>:</w:t>
            </w:r>
            <w:r w:rsidRPr="00831D72">
              <w:rPr>
                <w:sz w:val="18"/>
                <w:szCs w:val="18"/>
              </w:rPr>
              <w:t xml:space="preserve"> 425-487-5588</w:t>
            </w:r>
          </w:p>
          <w:p w14:paraId="22982BA4" w14:textId="790CFAED" w:rsidR="00D007A2" w:rsidRPr="00831D72" w:rsidRDefault="00D007A2" w:rsidP="1F6AEDAD">
            <w:pPr>
              <w:spacing w:after="120"/>
              <w:rPr>
                <w:sz w:val="18"/>
                <w:szCs w:val="18"/>
              </w:rPr>
            </w:pPr>
            <w:r w:rsidRPr="00831D72">
              <w:rPr>
                <w:sz w:val="18"/>
                <w:szCs w:val="18"/>
              </w:rPr>
              <w:t>F</w:t>
            </w:r>
            <w:r w:rsidR="00F53C30" w:rsidRPr="00831D72">
              <w:rPr>
                <w:sz w:val="18"/>
                <w:szCs w:val="18"/>
              </w:rPr>
              <w:t>:</w:t>
            </w:r>
            <w:r w:rsidRPr="00831D72">
              <w:rPr>
                <w:sz w:val="18"/>
                <w:szCs w:val="18"/>
              </w:rPr>
              <w:t xml:space="preserve"> 425-487-5580</w:t>
            </w:r>
          </w:p>
        </w:tc>
      </w:tr>
      <w:tr w:rsidR="00D007A2" w:rsidRPr="006C49D5" w14:paraId="5277B6B5" w14:textId="77777777" w:rsidTr="7181FDB7">
        <w:tc>
          <w:tcPr>
            <w:tcW w:w="3396" w:type="dxa"/>
          </w:tcPr>
          <w:p w14:paraId="1861E17B" w14:textId="43B6CB61" w:rsidR="00D007A2" w:rsidRPr="006C49D5" w:rsidRDefault="00D007A2" w:rsidP="1F6AEDAD">
            <w:pPr>
              <w:spacing w:after="120"/>
              <w:rPr>
                <w:sz w:val="20"/>
                <w:szCs w:val="20"/>
              </w:rPr>
            </w:pPr>
            <w:r w:rsidRPr="006C49D5">
              <w:rPr>
                <w:sz w:val="20"/>
                <w:szCs w:val="20"/>
              </w:rPr>
              <w:t>Des Moines</w:t>
            </w:r>
            <w:r w:rsidR="00E90D36">
              <w:rPr>
                <w:sz w:val="20"/>
                <w:szCs w:val="20"/>
              </w:rPr>
              <w:t>/Normandy Park</w:t>
            </w:r>
            <w:r w:rsidR="00AE0330">
              <w:rPr>
                <w:sz w:val="20"/>
                <w:szCs w:val="20"/>
              </w:rPr>
              <w:t xml:space="preserve"> </w:t>
            </w:r>
            <w:r w:rsidRPr="006C49D5">
              <w:rPr>
                <w:sz w:val="20"/>
                <w:szCs w:val="20"/>
              </w:rPr>
              <w:t xml:space="preserve">Municipal Court </w:t>
            </w:r>
          </w:p>
        </w:tc>
        <w:tc>
          <w:tcPr>
            <w:tcW w:w="4679" w:type="dxa"/>
          </w:tcPr>
          <w:p w14:paraId="7E13F82F" w14:textId="763262F4" w:rsidR="00D007A2" w:rsidRPr="00831D72" w:rsidRDefault="000A7176" w:rsidP="00FC7109">
            <w:pPr>
              <w:rPr>
                <w:sz w:val="18"/>
                <w:szCs w:val="18"/>
              </w:rPr>
            </w:pPr>
            <w:r w:rsidRPr="00831D72">
              <w:rPr>
                <w:sz w:val="18"/>
                <w:szCs w:val="18"/>
              </w:rPr>
              <w:t>Melissa Patrick</w:t>
            </w:r>
          </w:p>
          <w:p w14:paraId="5F250E5F" w14:textId="7F62EEA7" w:rsidR="00D007A2" w:rsidRPr="00831D72" w:rsidRDefault="7C6AE7F7" w:rsidP="00FC7109">
            <w:pPr>
              <w:rPr>
                <w:sz w:val="18"/>
                <w:szCs w:val="18"/>
              </w:rPr>
            </w:pPr>
            <w:r w:rsidRPr="7181FDB7">
              <w:rPr>
                <w:sz w:val="18"/>
                <w:szCs w:val="18"/>
              </w:rPr>
              <w:t>Director of Court Administration</w:t>
            </w:r>
            <w:r w:rsidR="00D007A2" w:rsidRPr="7181FDB7">
              <w:rPr>
                <w:sz w:val="18"/>
                <w:szCs w:val="18"/>
              </w:rPr>
              <w:t xml:space="preserve"> </w:t>
            </w:r>
          </w:p>
          <w:p w14:paraId="2BA5308C" w14:textId="77777777" w:rsidR="00D007A2" w:rsidRPr="00831D72" w:rsidRDefault="00D007A2" w:rsidP="00FC7109">
            <w:pPr>
              <w:rPr>
                <w:sz w:val="18"/>
                <w:szCs w:val="18"/>
              </w:rPr>
            </w:pPr>
            <w:r w:rsidRPr="00831D72">
              <w:rPr>
                <w:sz w:val="18"/>
                <w:szCs w:val="18"/>
              </w:rPr>
              <w:t>21630 11</w:t>
            </w:r>
            <w:r w:rsidRPr="00831D72">
              <w:rPr>
                <w:sz w:val="18"/>
                <w:szCs w:val="18"/>
                <w:vertAlign w:val="superscript"/>
              </w:rPr>
              <w:t>th</w:t>
            </w:r>
            <w:r w:rsidRPr="00831D72">
              <w:rPr>
                <w:sz w:val="18"/>
                <w:szCs w:val="18"/>
              </w:rPr>
              <w:t xml:space="preserve"> Ave South, Ste C</w:t>
            </w:r>
          </w:p>
          <w:p w14:paraId="7B44431F" w14:textId="77777777" w:rsidR="00D007A2" w:rsidRPr="00831D72" w:rsidRDefault="00D007A2" w:rsidP="00FC7109">
            <w:pPr>
              <w:rPr>
                <w:sz w:val="18"/>
                <w:szCs w:val="18"/>
              </w:rPr>
            </w:pPr>
            <w:r w:rsidRPr="00831D72">
              <w:rPr>
                <w:sz w:val="18"/>
                <w:szCs w:val="18"/>
              </w:rPr>
              <w:t xml:space="preserve">Des Moines, WA 98198 </w:t>
            </w:r>
          </w:p>
        </w:tc>
        <w:tc>
          <w:tcPr>
            <w:tcW w:w="3866" w:type="dxa"/>
          </w:tcPr>
          <w:p w14:paraId="5497B173" w14:textId="060B230E" w:rsidR="00D007A2" w:rsidRPr="000A7176" w:rsidRDefault="00490120" w:rsidP="1F6AEDAD">
            <w:pPr>
              <w:spacing w:after="120"/>
              <w:rPr>
                <w:sz w:val="20"/>
                <w:szCs w:val="20"/>
              </w:rPr>
            </w:pPr>
            <w:hyperlink r:id="rId47" w:history="1">
              <w:r w:rsidR="000A7176">
                <w:rPr>
                  <w:rStyle w:val="Hyperlink"/>
                  <w:sz w:val="20"/>
                  <w:szCs w:val="20"/>
                </w:rPr>
                <w:t>mpatrick</w:t>
              </w:r>
              <w:r w:rsidR="000A7176" w:rsidRPr="000A7176">
                <w:rPr>
                  <w:rStyle w:val="Hyperlink"/>
                  <w:sz w:val="20"/>
                  <w:szCs w:val="20"/>
                </w:rPr>
                <w:t>@desmoineswa.gov</w:t>
              </w:r>
            </w:hyperlink>
          </w:p>
          <w:p w14:paraId="04CFFB6B" w14:textId="1888D673" w:rsidR="005223D7" w:rsidRPr="000A7176" w:rsidRDefault="005223D7" w:rsidP="1F6AEDAD">
            <w:pPr>
              <w:spacing w:after="120"/>
              <w:rPr>
                <w:sz w:val="20"/>
                <w:szCs w:val="20"/>
              </w:rPr>
            </w:pPr>
          </w:p>
        </w:tc>
        <w:tc>
          <w:tcPr>
            <w:tcW w:w="2069" w:type="dxa"/>
          </w:tcPr>
          <w:p w14:paraId="0B9A29D6" w14:textId="02E56ABC" w:rsidR="00D007A2" w:rsidRPr="00831D72" w:rsidRDefault="00F53C30" w:rsidP="22868F7B">
            <w:pPr>
              <w:spacing w:after="120"/>
              <w:rPr>
                <w:sz w:val="18"/>
                <w:szCs w:val="18"/>
              </w:rPr>
            </w:pPr>
            <w:r w:rsidRPr="7181FDB7">
              <w:rPr>
                <w:sz w:val="18"/>
                <w:szCs w:val="18"/>
              </w:rPr>
              <w:t xml:space="preserve">P: </w:t>
            </w:r>
            <w:r w:rsidR="00D007A2" w:rsidRPr="7181FDB7">
              <w:rPr>
                <w:sz w:val="18"/>
                <w:szCs w:val="18"/>
              </w:rPr>
              <w:t>206-870-65</w:t>
            </w:r>
            <w:r w:rsidR="26270846" w:rsidRPr="7181FDB7">
              <w:rPr>
                <w:sz w:val="18"/>
                <w:szCs w:val="18"/>
              </w:rPr>
              <w:t>93</w:t>
            </w:r>
          </w:p>
          <w:p w14:paraId="39ECF4CA" w14:textId="7CC657EC" w:rsidR="00F53C30" w:rsidRPr="00831D72" w:rsidRDefault="00F53C30" w:rsidP="22868F7B">
            <w:pPr>
              <w:spacing w:after="120"/>
              <w:rPr>
                <w:sz w:val="18"/>
                <w:szCs w:val="18"/>
              </w:rPr>
            </w:pPr>
            <w:r w:rsidRPr="00831D72">
              <w:rPr>
                <w:sz w:val="18"/>
                <w:szCs w:val="18"/>
              </w:rPr>
              <w:t>F: 206-870-4387</w:t>
            </w:r>
          </w:p>
        </w:tc>
      </w:tr>
      <w:tr w:rsidR="00D007A2" w14:paraId="29531C1E" w14:textId="77777777" w:rsidTr="7181FDB7">
        <w:tc>
          <w:tcPr>
            <w:tcW w:w="3396" w:type="dxa"/>
          </w:tcPr>
          <w:p w14:paraId="55A928FA" w14:textId="77777777" w:rsidR="00D007A2" w:rsidRPr="006C49D5" w:rsidRDefault="00D007A2" w:rsidP="544DEE2E">
            <w:pPr>
              <w:spacing w:after="120"/>
              <w:rPr>
                <w:sz w:val="20"/>
                <w:szCs w:val="20"/>
              </w:rPr>
            </w:pPr>
            <w:r>
              <w:rPr>
                <w:sz w:val="20"/>
                <w:szCs w:val="20"/>
              </w:rPr>
              <w:t>Enumclaw Municipal Court</w:t>
            </w:r>
          </w:p>
        </w:tc>
        <w:tc>
          <w:tcPr>
            <w:tcW w:w="4679" w:type="dxa"/>
          </w:tcPr>
          <w:p w14:paraId="5595D5E3" w14:textId="77777777" w:rsidR="00D007A2" w:rsidRPr="00831D72" w:rsidRDefault="00D007A2" w:rsidP="006C49D5">
            <w:pPr>
              <w:rPr>
                <w:sz w:val="18"/>
                <w:szCs w:val="18"/>
              </w:rPr>
            </w:pPr>
            <w:r w:rsidRPr="00831D72">
              <w:rPr>
                <w:sz w:val="18"/>
                <w:szCs w:val="18"/>
              </w:rPr>
              <w:t>Shelly A. Undlin</w:t>
            </w:r>
          </w:p>
          <w:p w14:paraId="703B41D9" w14:textId="77777777" w:rsidR="00D007A2" w:rsidRPr="00831D72" w:rsidRDefault="00D007A2" w:rsidP="006C49D5">
            <w:pPr>
              <w:rPr>
                <w:sz w:val="18"/>
                <w:szCs w:val="18"/>
              </w:rPr>
            </w:pPr>
            <w:r w:rsidRPr="00831D72">
              <w:rPr>
                <w:sz w:val="18"/>
                <w:szCs w:val="18"/>
              </w:rPr>
              <w:t>Court Administrator</w:t>
            </w:r>
          </w:p>
          <w:p w14:paraId="2C5A209D" w14:textId="77777777" w:rsidR="00D007A2" w:rsidRPr="00831D72" w:rsidRDefault="00D007A2" w:rsidP="006C49D5">
            <w:pPr>
              <w:rPr>
                <w:sz w:val="18"/>
                <w:szCs w:val="18"/>
              </w:rPr>
            </w:pPr>
            <w:r w:rsidRPr="00831D72">
              <w:rPr>
                <w:sz w:val="18"/>
                <w:szCs w:val="18"/>
              </w:rPr>
              <w:t>1339 Griffin Ave</w:t>
            </w:r>
          </w:p>
          <w:p w14:paraId="18A1E767" w14:textId="77777777" w:rsidR="00D007A2" w:rsidRPr="00831D72" w:rsidRDefault="00D007A2" w:rsidP="006C49D5">
            <w:pPr>
              <w:rPr>
                <w:sz w:val="18"/>
                <w:szCs w:val="18"/>
              </w:rPr>
            </w:pPr>
            <w:r w:rsidRPr="00831D72">
              <w:rPr>
                <w:sz w:val="18"/>
                <w:szCs w:val="18"/>
              </w:rPr>
              <w:t>Enumclaw, WA  98022</w:t>
            </w:r>
          </w:p>
        </w:tc>
        <w:tc>
          <w:tcPr>
            <w:tcW w:w="3866" w:type="dxa"/>
          </w:tcPr>
          <w:p w14:paraId="41F02E41" w14:textId="6CD3E86F" w:rsidR="00D007A2" w:rsidRDefault="00490120" w:rsidP="544DEE2E">
            <w:pPr>
              <w:spacing w:after="120"/>
              <w:rPr>
                <w:sz w:val="20"/>
                <w:szCs w:val="20"/>
              </w:rPr>
            </w:pPr>
            <w:hyperlink r:id="rId48" w:history="1">
              <w:r w:rsidR="005223D7" w:rsidRPr="00D8427D">
                <w:rPr>
                  <w:rStyle w:val="Hyperlink"/>
                  <w:sz w:val="20"/>
                  <w:szCs w:val="20"/>
                </w:rPr>
                <w:t>sundlin@ci.enumclaw.wa.us</w:t>
              </w:r>
            </w:hyperlink>
          </w:p>
          <w:p w14:paraId="16370F05" w14:textId="242887D8" w:rsidR="005223D7" w:rsidRPr="005223D7" w:rsidRDefault="005223D7" w:rsidP="544DEE2E">
            <w:pPr>
              <w:spacing w:after="120"/>
              <w:rPr>
                <w:sz w:val="20"/>
                <w:szCs w:val="20"/>
              </w:rPr>
            </w:pPr>
          </w:p>
        </w:tc>
        <w:tc>
          <w:tcPr>
            <w:tcW w:w="2069" w:type="dxa"/>
          </w:tcPr>
          <w:p w14:paraId="5947F9EC" w14:textId="77777777" w:rsidR="00D007A2" w:rsidRPr="00831D72" w:rsidRDefault="00D007A2" w:rsidP="544DEE2E">
            <w:pPr>
              <w:spacing w:after="120"/>
              <w:rPr>
                <w:sz w:val="18"/>
                <w:szCs w:val="18"/>
              </w:rPr>
            </w:pPr>
            <w:r w:rsidRPr="00831D72">
              <w:rPr>
                <w:sz w:val="18"/>
                <w:szCs w:val="18"/>
              </w:rPr>
              <w:t>P: 360-825-7771</w:t>
            </w:r>
          </w:p>
          <w:p w14:paraId="394BBB09" w14:textId="77777777" w:rsidR="00D007A2" w:rsidRPr="00831D72" w:rsidRDefault="00D007A2" w:rsidP="544DEE2E">
            <w:pPr>
              <w:spacing w:after="120"/>
              <w:rPr>
                <w:sz w:val="18"/>
                <w:szCs w:val="18"/>
              </w:rPr>
            </w:pPr>
            <w:r w:rsidRPr="00831D72">
              <w:rPr>
                <w:sz w:val="18"/>
                <w:szCs w:val="18"/>
              </w:rPr>
              <w:t>F: 360-802-0107</w:t>
            </w:r>
          </w:p>
        </w:tc>
      </w:tr>
      <w:tr w:rsidR="00D007A2" w:rsidRPr="006C49D5" w14:paraId="468F7678" w14:textId="77777777" w:rsidTr="7181FDB7">
        <w:tc>
          <w:tcPr>
            <w:tcW w:w="3396" w:type="dxa"/>
          </w:tcPr>
          <w:p w14:paraId="746A6830" w14:textId="77777777" w:rsidR="00D007A2" w:rsidRPr="006C49D5" w:rsidRDefault="00D007A2" w:rsidP="00661EB9">
            <w:pPr>
              <w:spacing w:after="120"/>
              <w:rPr>
                <w:sz w:val="20"/>
                <w:szCs w:val="20"/>
              </w:rPr>
            </w:pPr>
            <w:r w:rsidRPr="006C49D5">
              <w:rPr>
                <w:sz w:val="20"/>
                <w:szCs w:val="20"/>
              </w:rPr>
              <w:t>Federal Way Municipal Court</w:t>
            </w:r>
          </w:p>
        </w:tc>
        <w:tc>
          <w:tcPr>
            <w:tcW w:w="4679" w:type="dxa"/>
          </w:tcPr>
          <w:p w14:paraId="312BE99B" w14:textId="77777777" w:rsidR="00D007A2" w:rsidRPr="00831D72" w:rsidRDefault="00D007A2" w:rsidP="00FC7109">
            <w:pPr>
              <w:rPr>
                <w:sz w:val="18"/>
                <w:szCs w:val="18"/>
              </w:rPr>
            </w:pPr>
            <w:r w:rsidRPr="00831D72">
              <w:rPr>
                <w:sz w:val="18"/>
                <w:szCs w:val="18"/>
              </w:rPr>
              <w:t>Tiziana Giazzi</w:t>
            </w:r>
          </w:p>
          <w:p w14:paraId="7CADB5FF" w14:textId="2F02DB46" w:rsidR="00D007A2" w:rsidRPr="00831D72" w:rsidRDefault="00D007A2" w:rsidP="00FC7109">
            <w:pPr>
              <w:rPr>
                <w:sz w:val="18"/>
                <w:szCs w:val="18"/>
              </w:rPr>
            </w:pPr>
            <w:r w:rsidRPr="00831D72">
              <w:rPr>
                <w:sz w:val="18"/>
                <w:szCs w:val="18"/>
              </w:rPr>
              <w:t xml:space="preserve">Court </w:t>
            </w:r>
            <w:r w:rsidR="00E90D36" w:rsidRPr="00831D72">
              <w:rPr>
                <w:sz w:val="18"/>
                <w:szCs w:val="18"/>
              </w:rPr>
              <w:t>Administrator</w:t>
            </w:r>
          </w:p>
          <w:p w14:paraId="2F2BFDE9" w14:textId="744C7FAA" w:rsidR="00D007A2" w:rsidRPr="00831D72" w:rsidRDefault="00D007A2" w:rsidP="00FC7109">
            <w:pPr>
              <w:rPr>
                <w:sz w:val="18"/>
                <w:szCs w:val="18"/>
              </w:rPr>
            </w:pPr>
            <w:r w:rsidRPr="00831D72">
              <w:rPr>
                <w:sz w:val="18"/>
                <w:szCs w:val="18"/>
              </w:rPr>
              <w:t>33325 8</w:t>
            </w:r>
            <w:r w:rsidRPr="00831D72">
              <w:rPr>
                <w:sz w:val="18"/>
                <w:szCs w:val="18"/>
                <w:vertAlign w:val="superscript"/>
              </w:rPr>
              <w:t>th</w:t>
            </w:r>
            <w:r w:rsidRPr="00831D72">
              <w:rPr>
                <w:sz w:val="18"/>
                <w:szCs w:val="18"/>
              </w:rPr>
              <w:t xml:space="preserve"> Avenue S</w:t>
            </w:r>
            <w:r w:rsidR="000A7176" w:rsidRPr="00831D72">
              <w:rPr>
                <w:sz w:val="18"/>
                <w:szCs w:val="18"/>
              </w:rPr>
              <w:t xml:space="preserve">., Suite 102 </w:t>
            </w:r>
          </w:p>
          <w:p w14:paraId="45B89A4D" w14:textId="77777777" w:rsidR="00D007A2" w:rsidRPr="00831D72" w:rsidRDefault="00D007A2" w:rsidP="00FC7109">
            <w:pPr>
              <w:rPr>
                <w:sz w:val="18"/>
                <w:szCs w:val="18"/>
              </w:rPr>
            </w:pPr>
            <w:r w:rsidRPr="00831D72">
              <w:rPr>
                <w:sz w:val="18"/>
                <w:szCs w:val="18"/>
              </w:rPr>
              <w:t>Federal Way, WA 98003</w:t>
            </w:r>
          </w:p>
        </w:tc>
        <w:tc>
          <w:tcPr>
            <w:tcW w:w="3866" w:type="dxa"/>
          </w:tcPr>
          <w:p w14:paraId="44C7E296" w14:textId="3E678365" w:rsidR="00D007A2" w:rsidRDefault="00490120" w:rsidP="4F848FE9">
            <w:pPr>
              <w:spacing w:after="120"/>
              <w:rPr>
                <w:sz w:val="20"/>
                <w:szCs w:val="20"/>
              </w:rPr>
            </w:pPr>
            <w:hyperlink r:id="rId49" w:history="1">
              <w:r w:rsidR="005223D7" w:rsidRPr="00D8427D">
                <w:rPr>
                  <w:rStyle w:val="Hyperlink"/>
                  <w:sz w:val="20"/>
                  <w:szCs w:val="20"/>
                </w:rPr>
                <w:t>tiziana.giazzi@cityoffederalway.com</w:t>
              </w:r>
            </w:hyperlink>
          </w:p>
          <w:p w14:paraId="560460D3" w14:textId="3621ABC8" w:rsidR="005223D7" w:rsidRPr="005223D7" w:rsidRDefault="005223D7" w:rsidP="4F848FE9">
            <w:pPr>
              <w:spacing w:after="120"/>
              <w:rPr>
                <w:sz w:val="20"/>
                <w:szCs w:val="20"/>
              </w:rPr>
            </w:pPr>
          </w:p>
        </w:tc>
        <w:tc>
          <w:tcPr>
            <w:tcW w:w="2069" w:type="dxa"/>
          </w:tcPr>
          <w:p w14:paraId="01036B3A" w14:textId="17D86FFF" w:rsidR="00D007A2" w:rsidRPr="00831D72" w:rsidRDefault="00D007A2" w:rsidP="4F848FE9">
            <w:pPr>
              <w:spacing w:after="120"/>
              <w:rPr>
                <w:sz w:val="18"/>
                <w:szCs w:val="18"/>
              </w:rPr>
            </w:pPr>
            <w:r w:rsidRPr="00831D72">
              <w:rPr>
                <w:sz w:val="18"/>
                <w:szCs w:val="18"/>
              </w:rPr>
              <w:t>P</w:t>
            </w:r>
            <w:r w:rsidR="00F60A2F" w:rsidRPr="00831D72">
              <w:rPr>
                <w:sz w:val="18"/>
                <w:szCs w:val="18"/>
              </w:rPr>
              <w:t>:</w:t>
            </w:r>
            <w:r w:rsidRPr="00831D72">
              <w:rPr>
                <w:sz w:val="18"/>
                <w:szCs w:val="18"/>
              </w:rPr>
              <w:t>253-835-3016</w:t>
            </w:r>
          </w:p>
          <w:p w14:paraId="7B354B1C" w14:textId="60CC4095" w:rsidR="00D007A2" w:rsidRPr="00831D72" w:rsidRDefault="00D007A2" w:rsidP="4F848FE9">
            <w:pPr>
              <w:spacing w:after="120"/>
              <w:rPr>
                <w:sz w:val="18"/>
                <w:szCs w:val="18"/>
              </w:rPr>
            </w:pPr>
            <w:r w:rsidRPr="00831D72">
              <w:rPr>
                <w:sz w:val="18"/>
                <w:szCs w:val="18"/>
              </w:rPr>
              <w:t>F</w:t>
            </w:r>
            <w:r w:rsidR="00F60A2F" w:rsidRPr="00831D72">
              <w:rPr>
                <w:sz w:val="18"/>
                <w:szCs w:val="18"/>
              </w:rPr>
              <w:t>:</w:t>
            </w:r>
            <w:r w:rsidRPr="00831D72">
              <w:rPr>
                <w:sz w:val="18"/>
                <w:szCs w:val="18"/>
              </w:rPr>
              <w:t>253-835-3020</w:t>
            </w:r>
          </w:p>
        </w:tc>
      </w:tr>
      <w:tr w:rsidR="00D007A2" w:rsidRPr="006C49D5" w14:paraId="06D51D10" w14:textId="77777777" w:rsidTr="7181FDB7">
        <w:tc>
          <w:tcPr>
            <w:tcW w:w="3396" w:type="dxa"/>
          </w:tcPr>
          <w:p w14:paraId="08C0C45F" w14:textId="77777777" w:rsidR="00D007A2" w:rsidRPr="006C49D5" w:rsidRDefault="00D007A2" w:rsidP="41BA28EF">
            <w:pPr>
              <w:spacing w:after="120" w:line="259" w:lineRule="auto"/>
              <w:rPr>
                <w:sz w:val="20"/>
                <w:szCs w:val="20"/>
              </w:rPr>
            </w:pPr>
            <w:r w:rsidRPr="41BA28EF">
              <w:rPr>
                <w:sz w:val="20"/>
                <w:szCs w:val="20"/>
              </w:rPr>
              <w:t>Issaquah Municipal Court</w:t>
            </w:r>
          </w:p>
        </w:tc>
        <w:tc>
          <w:tcPr>
            <w:tcW w:w="4679" w:type="dxa"/>
          </w:tcPr>
          <w:p w14:paraId="663A1DC4" w14:textId="05A1C65C" w:rsidR="00D007A2" w:rsidRPr="00831D72" w:rsidRDefault="00BF331E" w:rsidP="00BF331E">
            <w:pPr>
              <w:spacing w:line="252" w:lineRule="auto"/>
              <w:rPr>
                <w:sz w:val="18"/>
                <w:szCs w:val="18"/>
              </w:rPr>
            </w:pPr>
            <w:r w:rsidRPr="00831D72">
              <w:rPr>
                <w:sz w:val="18"/>
                <w:szCs w:val="18"/>
              </w:rPr>
              <w:t>Kristie Schorn</w:t>
            </w:r>
          </w:p>
          <w:p w14:paraId="5E94DD51" w14:textId="77777777" w:rsidR="00D007A2" w:rsidRPr="00831D72" w:rsidRDefault="00D007A2" w:rsidP="00FD0F95">
            <w:pPr>
              <w:rPr>
                <w:sz w:val="18"/>
                <w:szCs w:val="18"/>
              </w:rPr>
            </w:pPr>
            <w:r w:rsidRPr="00831D72">
              <w:rPr>
                <w:sz w:val="18"/>
                <w:szCs w:val="18"/>
              </w:rPr>
              <w:t>Court Administrator</w:t>
            </w:r>
          </w:p>
          <w:p w14:paraId="0FFB4299" w14:textId="77777777" w:rsidR="00D007A2" w:rsidRPr="00831D72" w:rsidRDefault="00D007A2" w:rsidP="00FD0F95">
            <w:pPr>
              <w:rPr>
                <w:sz w:val="18"/>
                <w:szCs w:val="18"/>
              </w:rPr>
            </w:pPr>
            <w:r w:rsidRPr="00831D72">
              <w:rPr>
                <w:sz w:val="18"/>
                <w:szCs w:val="18"/>
              </w:rPr>
              <w:t>135 E. Sunset Way</w:t>
            </w:r>
          </w:p>
          <w:p w14:paraId="353696B7" w14:textId="77777777" w:rsidR="00D007A2" w:rsidRPr="00831D72" w:rsidRDefault="00D007A2" w:rsidP="00FD0F95">
            <w:pPr>
              <w:rPr>
                <w:sz w:val="18"/>
                <w:szCs w:val="18"/>
              </w:rPr>
            </w:pPr>
            <w:r w:rsidRPr="00831D72">
              <w:rPr>
                <w:sz w:val="18"/>
                <w:szCs w:val="18"/>
              </w:rPr>
              <w:t>P.O. Box 7005</w:t>
            </w:r>
          </w:p>
          <w:p w14:paraId="0A40A7A0" w14:textId="77777777" w:rsidR="00D007A2" w:rsidRPr="00831D72" w:rsidRDefault="00D007A2" w:rsidP="00FD0F95">
            <w:pPr>
              <w:rPr>
                <w:sz w:val="18"/>
                <w:szCs w:val="18"/>
              </w:rPr>
            </w:pPr>
            <w:r w:rsidRPr="00831D72">
              <w:rPr>
                <w:sz w:val="18"/>
                <w:szCs w:val="18"/>
              </w:rPr>
              <w:t>Issaquah, WA 98027</w:t>
            </w:r>
          </w:p>
        </w:tc>
        <w:tc>
          <w:tcPr>
            <w:tcW w:w="3866" w:type="dxa"/>
          </w:tcPr>
          <w:p w14:paraId="0CCEEB37" w14:textId="2F3C44A1" w:rsidR="00D007A2" w:rsidRDefault="00490120" w:rsidP="41BA28EF">
            <w:pPr>
              <w:spacing w:after="120"/>
              <w:rPr>
                <w:sz w:val="20"/>
                <w:szCs w:val="20"/>
              </w:rPr>
            </w:pPr>
            <w:hyperlink r:id="rId50" w:history="1">
              <w:r w:rsidR="005223D7" w:rsidRPr="00D8427D">
                <w:rPr>
                  <w:rStyle w:val="Hyperlink"/>
                  <w:sz w:val="20"/>
                  <w:szCs w:val="20"/>
                </w:rPr>
                <w:t>KristiS@issaquahwa.gov</w:t>
              </w:r>
            </w:hyperlink>
          </w:p>
          <w:p w14:paraId="6D6B60FE" w14:textId="28ACEB63" w:rsidR="005223D7" w:rsidRPr="005223D7" w:rsidRDefault="005223D7" w:rsidP="41BA28EF">
            <w:pPr>
              <w:spacing w:after="120"/>
              <w:rPr>
                <w:sz w:val="20"/>
                <w:szCs w:val="20"/>
              </w:rPr>
            </w:pPr>
          </w:p>
        </w:tc>
        <w:tc>
          <w:tcPr>
            <w:tcW w:w="2069" w:type="dxa"/>
          </w:tcPr>
          <w:p w14:paraId="4B74CF22" w14:textId="77777777" w:rsidR="00D007A2" w:rsidRPr="00831D72" w:rsidRDefault="00D007A2" w:rsidP="41BA28EF">
            <w:pPr>
              <w:spacing w:after="120"/>
              <w:rPr>
                <w:sz w:val="18"/>
                <w:szCs w:val="18"/>
              </w:rPr>
            </w:pPr>
            <w:r w:rsidRPr="00831D72">
              <w:rPr>
                <w:sz w:val="18"/>
                <w:szCs w:val="18"/>
              </w:rPr>
              <w:t>P: 425-837-3170</w:t>
            </w:r>
          </w:p>
          <w:p w14:paraId="5B3B23B1" w14:textId="77777777" w:rsidR="00D007A2" w:rsidRPr="00831D72" w:rsidRDefault="00D007A2" w:rsidP="41BA28EF">
            <w:pPr>
              <w:spacing w:after="120"/>
              <w:rPr>
                <w:sz w:val="18"/>
                <w:szCs w:val="18"/>
              </w:rPr>
            </w:pPr>
            <w:r w:rsidRPr="00831D72">
              <w:rPr>
                <w:sz w:val="18"/>
                <w:szCs w:val="18"/>
              </w:rPr>
              <w:t>F: 425-837-3178</w:t>
            </w:r>
          </w:p>
        </w:tc>
      </w:tr>
      <w:tr w:rsidR="00D007A2" w:rsidRPr="006C49D5" w14:paraId="78481ACF" w14:textId="77777777" w:rsidTr="7181FDB7">
        <w:tc>
          <w:tcPr>
            <w:tcW w:w="3396" w:type="dxa"/>
          </w:tcPr>
          <w:p w14:paraId="38C8A789" w14:textId="77777777" w:rsidR="00D007A2" w:rsidRPr="006C49D5" w:rsidRDefault="00D007A2" w:rsidP="4CD4A20E">
            <w:pPr>
              <w:spacing w:after="120"/>
              <w:rPr>
                <w:sz w:val="20"/>
                <w:szCs w:val="20"/>
              </w:rPr>
            </w:pPr>
            <w:r w:rsidRPr="4CD4A20E">
              <w:rPr>
                <w:sz w:val="20"/>
                <w:szCs w:val="20"/>
              </w:rPr>
              <w:t>Kent/Maple Valley Municipal Court</w:t>
            </w:r>
          </w:p>
        </w:tc>
        <w:tc>
          <w:tcPr>
            <w:tcW w:w="4679" w:type="dxa"/>
          </w:tcPr>
          <w:p w14:paraId="04CFF981" w14:textId="77777777" w:rsidR="00D007A2" w:rsidRPr="00831D72" w:rsidRDefault="00D007A2" w:rsidP="4CD4A20E">
            <w:pPr>
              <w:rPr>
                <w:sz w:val="18"/>
                <w:szCs w:val="18"/>
              </w:rPr>
            </w:pPr>
            <w:r w:rsidRPr="00831D72">
              <w:rPr>
                <w:sz w:val="18"/>
                <w:szCs w:val="18"/>
              </w:rPr>
              <w:t>Margaret Yetter</w:t>
            </w:r>
          </w:p>
          <w:p w14:paraId="39A38F53" w14:textId="77777777" w:rsidR="00D007A2" w:rsidRPr="00831D72" w:rsidRDefault="00D007A2" w:rsidP="4CD4A20E">
            <w:pPr>
              <w:rPr>
                <w:sz w:val="18"/>
                <w:szCs w:val="18"/>
              </w:rPr>
            </w:pPr>
            <w:r w:rsidRPr="00831D72">
              <w:rPr>
                <w:sz w:val="18"/>
                <w:szCs w:val="18"/>
              </w:rPr>
              <w:t>Court Administrator</w:t>
            </w:r>
          </w:p>
          <w:p w14:paraId="52BE253D" w14:textId="77777777" w:rsidR="00D007A2" w:rsidRPr="00831D72" w:rsidRDefault="00D007A2" w:rsidP="4CD4A20E">
            <w:pPr>
              <w:rPr>
                <w:sz w:val="18"/>
                <w:szCs w:val="18"/>
              </w:rPr>
            </w:pPr>
            <w:r w:rsidRPr="00831D72">
              <w:rPr>
                <w:sz w:val="18"/>
                <w:szCs w:val="18"/>
              </w:rPr>
              <w:t>1220 Central Ave S</w:t>
            </w:r>
          </w:p>
          <w:p w14:paraId="63A776F1" w14:textId="77777777" w:rsidR="00D007A2" w:rsidRPr="00831D72" w:rsidRDefault="00D007A2" w:rsidP="4CD4A20E">
            <w:pPr>
              <w:rPr>
                <w:sz w:val="18"/>
                <w:szCs w:val="18"/>
              </w:rPr>
            </w:pPr>
            <w:r w:rsidRPr="00831D72">
              <w:rPr>
                <w:sz w:val="18"/>
                <w:szCs w:val="18"/>
              </w:rPr>
              <w:t>Kent, WA 98032</w:t>
            </w:r>
          </w:p>
        </w:tc>
        <w:tc>
          <w:tcPr>
            <w:tcW w:w="3866" w:type="dxa"/>
          </w:tcPr>
          <w:p w14:paraId="59714F8C" w14:textId="436C3152" w:rsidR="00D007A2" w:rsidRDefault="00490120" w:rsidP="4CD4A20E">
            <w:pPr>
              <w:spacing w:line="259" w:lineRule="auto"/>
              <w:rPr>
                <w:sz w:val="20"/>
                <w:szCs w:val="20"/>
              </w:rPr>
            </w:pPr>
            <w:hyperlink r:id="rId51" w:history="1">
              <w:r w:rsidR="005223D7" w:rsidRPr="00D8427D">
                <w:rPr>
                  <w:rStyle w:val="Hyperlink"/>
                  <w:sz w:val="20"/>
                  <w:szCs w:val="20"/>
                </w:rPr>
                <w:t>Myetter@kentwa.gov</w:t>
              </w:r>
            </w:hyperlink>
          </w:p>
          <w:p w14:paraId="2A8AD6F7" w14:textId="0FF231E8" w:rsidR="005223D7" w:rsidRPr="005223D7" w:rsidRDefault="005223D7" w:rsidP="4CD4A20E">
            <w:pPr>
              <w:spacing w:line="259" w:lineRule="auto"/>
              <w:rPr>
                <w:sz w:val="20"/>
                <w:szCs w:val="20"/>
              </w:rPr>
            </w:pPr>
          </w:p>
        </w:tc>
        <w:tc>
          <w:tcPr>
            <w:tcW w:w="2069" w:type="dxa"/>
          </w:tcPr>
          <w:p w14:paraId="2B658C49" w14:textId="3914BE7E" w:rsidR="00D007A2" w:rsidRPr="00831D72" w:rsidRDefault="00D007A2" w:rsidP="4CD4A20E">
            <w:pPr>
              <w:spacing w:after="120"/>
              <w:rPr>
                <w:sz w:val="18"/>
                <w:szCs w:val="18"/>
              </w:rPr>
            </w:pPr>
            <w:r w:rsidRPr="00831D72">
              <w:rPr>
                <w:sz w:val="18"/>
                <w:szCs w:val="18"/>
              </w:rPr>
              <w:t>P</w:t>
            </w:r>
            <w:r w:rsidR="009249E6" w:rsidRPr="00831D72">
              <w:rPr>
                <w:sz w:val="18"/>
                <w:szCs w:val="18"/>
              </w:rPr>
              <w:t>:</w:t>
            </w:r>
            <w:r w:rsidRPr="00831D72">
              <w:rPr>
                <w:sz w:val="18"/>
                <w:szCs w:val="18"/>
              </w:rPr>
              <w:t xml:space="preserve"> 253-856-5735</w:t>
            </w:r>
          </w:p>
          <w:p w14:paraId="71C39C17" w14:textId="6BDCC655" w:rsidR="00D007A2" w:rsidRPr="00831D72" w:rsidRDefault="00D007A2" w:rsidP="4CD4A20E">
            <w:pPr>
              <w:spacing w:after="120"/>
              <w:rPr>
                <w:sz w:val="18"/>
                <w:szCs w:val="18"/>
              </w:rPr>
            </w:pPr>
            <w:r w:rsidRPr="00831D72">
              <w:rPr>
                <w:sz w:val="18"/>
                <w:szCs w:val="18"/>
              </w:rPr>
              <w:t>F</w:t>
            </w:r>
            <w:r w:rsidR="009249E6" w:rsidRPr="00831D72">
              <w:rPr>
                <w:sz w:val="18"/>
                <w:szCs w:val="18"/>
              </w:rPr>
              <w:t>:</w:t>
            </w:r>
            <w:r w:rsidRPr="00831D72">
              <w:rPr>
                <w:sz w:val="18"/>
                <w:szCs w:val="18"/>
              </w:rPr>
              <w:t xml:space="preserve"> 253-856-6730</w:t>
            </w:r>
          </w:p>
        </w:tc>
      </w:tr>
      <w:tr w:rsidR="00D007A2" w14:paraId="3925ABDD" w14:textId="77777777" w:rsidTr="7181FDB7">
        <w:tc>
          <w:tcPr>
            <w:tcW w:w="3396" w:type="dxa"/>
          </w:tcPr>
          <w:p w14:paraId="01396C2B" w14:textId="77777777" w:rsidR="00D007A2" w:rsidRDefault="00D007A2" w:rsidP="09DC871C">
            <w:pPr>
              <w:spacing w:before="120" w:after="120"/>
              <w:rPr>
                <w:sz w:val="20"/>
                <w:szCs w:val="20"/>
              </w:rPr>
            </w:pPr>
            <w:r w:rsidRPr="09DC871C">
              <w:rPr>
                <w:sz w:val="20"/>
                <w:szCs w:val="20"/>
              </w:rPr>
              <w:t>Kirkland Municipal Court</w:t>
            </w:r>
          </w:p>
        </w:tc>
        <w:tc>
          <w:tcPr>
            <w:tcW w:w="4679" w:type="dxa"/>
          </w:tcPr>
          <w:p w14:paraId="12F74F91" w14:textId="77777777" w:rsidR="00D007A2" w:rsidRPr="00831D72" w:rsidRDefault="00D007A2" w:rsidP="09DC871C">
            <w:pPr>
              <w:rPr>
                <w:sz w:val="18"/>
                <w:szCs w:val="18"/>
              </w:rPr>
            </w:pPr>
            <w:r w:rsidRPr="00831D72">
              <w:rPr>
                <w:sz w:val="18"/>
                <w:szCs w:val="18"/>
              </w:rPr>
              <w:t>Tracy Jeffries</w:t>
            </w:r>
          </w:p>
          <w:p w14:paraId="34B42C05" w14:textId="77777777" w:rsidR="00D007A2" w:rsidRPr="00831D72" w:rsidRDefault="00D007A2" w:rsidP="09DC871C">
            <w:pPr>
              <w:rPr>
                <w:sz w:val="18"/>
                <w:szCs w:val="18"/>
              </w:rPr>
            </w:pPr>
            <w:r w:rsidRPr="00831D72">
              <w:rPr>
                <w:sz w:val="18"/>
                <w:szCs w:val="18"/>
              </w:rPr>
              <w:t>Court Administrator</w:t>
            </w:r>
          </w:p>
          <w:p w14:paraId="3C2F4505" w14:textId="5106054B" w:rsidR="00D007A2" w:rsidRPr="00831D72" w:rsidRDefault="00D007A2" w:rsidP="09DC871C">
            <w:pPr>
              <w:rPr>
                <w:sz w:val="18"/>
                <w:szCs w:val="18"/>
              </w:rPr>
            </w:pPr>
            <w:r w:rsidRPr="00831D72">
              <w:rPr>
                <w:sz w:val="18"/>
                <w:szCs w:val="18"/>
              </w:rPr>
              <w:t>Kirkland Municipal Court</w:t>
            </w:r>
          </w:p>
          <w:p w14:paraId="7C779419" w14:textId="77777777" w:rsidR="00D007A2" w:rsidRPr="00831D72" w:rsidRDefault="00D007A2" w:rsidP="09DC871C">
            <w:pPr>
              <w:rPr>
                <w:sz w:val="18"/>
                <w:szCs w:val="18"/>
              </w:rPr>
            </w:pPr>
            <w:r w:rsidRPr="00831D72">
              <w:rPr>
                <w:sz w:val="18"/>
                <w:szCs w:val="18"/>
              </w:rPr>
              <w:t>11740 NE 118</w:t>
            </w:r>
            <w:r w:rsidRPr="00831D72">
              <w:rPr>
                <w:sz w:val="18"/>
                <w:szCs w:val="18"/>
                <w:vertAlign w:val="superscript"/>
              </w:rPr>
              <w:t>th</w:t>
            </w:r>
            <w:r w:rsidRPr="00831D72">
              <w:rPr>
                <w:sz w:val="18"/>
                <w:szCs w:val="18"/>
              </w:rPr>
              <w:t xml:space="preserve"> Street</w:t>
            </w:r>
          </w:p>
          <w:p w14:paraId="127987A2" w14:textId="77777777" w:rsidR="00D007A2" w:rsidRPr="00831D72" w:rsidRDefault="00D007A2" w:rsidP="09DC871C">
            <w:pPr>
              <w:rPr>
                <w:sz w:val="18"/>
                <w:szCs w:val="18"/>
              </w:rPr>
            </w:pPr>
            <w:r w:rsidRPr="00831D72">
              <w:rPr>
                <w:sz w:val="18"/>
                <w:szCs w:val="18"/>
              </w:rPr>
              <w:t>PO Box 678</w:t>
            </w:r>
          </w:p>
          <w:p w14:paraId="5B5511C4" w14:textId="77777777" w:rsidR="00D007A2" w:rsidRPr="00831D72" w:rsidRDefault="00D007A2" w:rsidP="09DC871C">
            <w:pPr>
              <w:rPr>
                <w:sz w:val="18"/>
                <w:szCs w:val="18"/>
              </w:rPr>
            </w:pPr>
            <w:r w:rsidRPr="00831D72">
              <w:rPr>
                <w:sz w:val="18"/>
                <w:szCs w:val="18"/>
              </w:rPr>
              <w:t>Kirkland, WA 98034</w:t>
            </w:r>
          </w:p>
        </w:tc>
        <w:tc>
          <w:tcPr>
            <w:tcW w:w="3866" w:type="dxa"/>
          </w:tcPr>
          <w:p w14:paraId="699763B8" w14:textId="77777777" w:rsidR="00D007A2" w:rsidRPr="005223D7" w:rsidRDefault="00490120" w:rsidP="09DC871C">
            <w:pPr>
              <w:spacing w:before="120" w:after="120"/>
              <w:rPr>
                <w:sz w:val="20"/>
                <w:szCs w:val="20"/>
              </w:rPr>
            </w:pPr>
            <w:hyperlink r:id="rId52">
              <w:r w:rsidR="00D007A2" w:rsidRPr="5E2BE26C">
                <w:rPr>
                  <w:rStyle w:val="Hyperlink"/>
                  <w:sz w:val="20"/>
                  <w:szCs w:val="20"/>
                </w:rPr>
                <w:t>Tjeffries@kirklandwa.gov</w:t>
              </w:r>
            </w:hyperlink>
          </w:p>
          <w:p w14:paraId="66AE1BAD" w14:textId="77777777" w:rsidR="00D007A2" w:rsidRPr="005223D7" w:rsidRDefault="00D007A2" w:rsidP="09DC871C">
            <w:pPr>
              <w:spacing w:before="120" w:after="120"/>
              <w:rPr>
                <w:sz w:val="20"/>
                <w:szCs w:val="20"/>
              </w:rPr>
            </w:pPr>
          </w:p>
          <w:p w14:paraId="4068B5FC" w14:textId="77777777" w:rsidR="00D007A2" w:rsidRPr="005223D7" w:rsidRDefault="00D007A2" w:rsidP="09DC871C">
            <w:pPr>
              <w:spacing w:before="120" w:after="120"/>
              <w:rPr>
                <w:sz w:val="20"/>
                <w:szCs w:val="20"/>
              </w:rPr>
            </w:pPr>
          </w:p>
        </w:tc>
        <w:tc>
          <w:tcPr>
            <w:tcW w:w="2069" w:type="dxa"/>
          </w:tcPr>
          <w:p w14:paraId="0C1A51E0" w14:textId="77777777" w:rsidR="00D007A2" w:rsidRPr="00831D72" w:rsidRDefault="00D007A2" w:rsidP="09DC871C">
            <w:pPr>
              <w:spacing w:before="120" w:after="120"/>
              <w:rPr>
                <w:sz w:val="18"/>
                <w:szCs w:val="18"/>
              </w:rPr>
            </w:pPr>
            <w:r w:rsidRPr="00831D72">
              <w:rPr>
                <w:sz w:val="18"/>
                <w:szCs w:val="18"/>
              </w:rPr>
              <w:t>P: 425-587-3160</w:t>
            </w:r>
          </w:p>
          <w:p w14:paraId="68C3C33B" w14:textId="77777777" w:rsidR="00D007A2" w:rsidRPr="00831D72" w:rsidRDefault="00D007A2" w:rsidP="09DC871C">
            <w:pPr>
              <w:spacing w:before="120" w:after="120"/>
              <w:rPr>
                <w:sz w:val="18"/>
                <w:szCs w:val="18"/>
              </w:rPr>
            </w:pPr>
            <w:r w:rsidRPr="00831D72">
              <w:rPr>
                <w:sz w:val="18"/>
                <w:szCs w:val="18"/>
              </w:rPr>
              <w:t xml:space="preserve">F: 206-587-3161 </w:t>
            </w:r>
          </w:p>
        </w:tc>
      </w:tr>
      <w:tr w:rsidR="005223D7" w14:paraId="6DF9BCC2" w14:textId="77777777" w:rsidTr="7181FDB7">
        <w:tc>
          <w:tcPr>
            <w:tcW w:w="3396" w:type="dxa"/>
          </w:tcPr>
          <w:p w14:paraId="62CA1542" w14:textId="75E6210F" w:rsidR="005223D7" w:rsidRDefault="005223D7" w:rsidP="005223D7">
            <w:pPr>
              <w:spacing w:before="120" w:after="120"/>
              <w:rPr>
                <w:sz w:val="20"/>
                <w:szCs w:val="20"/>
              </w:rPr>
            </w:pPr>
            <w:r w:rsidRPr="00787CD2">
              <w:rPr>
                <w:sz w:val="20"/>
                <w:szCs w:val="20"/>
              </w:rPr>
              <w:t>Lake Forest Park Municipal Court</w:t>
            </w:r>
          </w:p>
        </w:tc>
        <w:tc>
          <w:tcPr>
            <w:tcW w:w="4679" w:type="dxa"/>
          </w:tcPr>
          <w:p w14:paraId="188F302E" w14:textId="35CA83B6" w:rsidR="005223D7" w:rsidRPr="00831D72" w:rsidRDefault="000A7176" w:rsidP="005223D7">
            <w:pPr>
              <w:rPr>
                <w:sz w:val="18"/>
                <w:szCs w:val="18"/>
              </w:rPr>
            </w:pPr>
            <w:r w:rsidRPr="00831D72">
              <w:rPr>
                <w:sz w:val="18"/>
                <w:szCs w:val="18"/>
              </w:rPr>
              <w:t>Julie Espinoza</w:t>
            </w:r>
          </w:p>
          <w:p w14:paraId="483809FC" w14:textId="77777777" w:rsidR="005223D7" w:rsidRPr="00831D72" w:rsidRDefault="005223D7" w:rsidP="005223D7">
            <w:pPr>
              <w:rPr>
                <w:sz w:val="18"/>
                <w:szCs w:val="18"/>
              </w:rPr>
            </w:pPr>
            <w:r w:rsidRPr="00831D72">
              <w:rPr>
                <w:sz w:val="18"/>
                <w:szCs w:val="18"/>
              </w:rPr>
              <w:t>Court Administrator</w:t>
            </w:r>
          </w:p>
          <w:p w14:paraId="28E3E802" w14:textId="77777777" w:rsidR="005223D7" w:rsidRPr="00831D72" w:rsidRDefault="005223D7" w:rsidP="005223D7">
            <w:pPr>
              <w:rPr>
                <w:sz w:val="18"/>
                <w:szCs w:val="18"/>
              </w:rPr>
            </w:pPr>
            <w:r w:rsidRPr="00831D72">
              <w:rPr>
                <w:sz w:val="18"/>
                <w:szCs w:val="18"/>
              </w:rPr>
              <w:t>Lake Forest Park</w:t>
            </w:r>
          </w:p>
          <w:p w14:paraId="7D9E646F" w14:textId="4A4857F0" w:rsidR="005223D7" w:rsidRPr="00831D72" w:rsidRDefault="005223D7" w:rsidP="005223D7">
            <w:pPr>
              <w:rPr>
                <w:sz w:val="18"/>
                <w:szCs w:val="18"/>
              </w:rPr>
            </w:pPr>
            <w:r w:rsidRPr="00561024">
              <w:rPr>
                <w:color w:val="000000"/>
                <w:sz w:val="18"/>
                <w:szCs w:val="18"/>
              </w:rPr>
              <w:t>17425 Ballinger Way NE</w:t>
            </w:r>
            <w:r w:rsidRPr="00561024">
              <w:rPr>
                <w:color w:val="000000"/>
                <w:sz w:val="18"/>
                <w:szCs w:val="18"/>
              </w:rPr>
              <w:br/>
              <w:t>Lake Forest Park, WA 98155-5556</w:t>
            </w:r>
          </w:p>
        </w:tc>
        <w:tc>
          <w:tcPr>
            <w:tcW w:w="3866" w:type="dxa"/>
          </w:tcPr>
          <w:p w14:paraId="407FDFE6" w14:textId="352BA6C6" w:rsidR="005223D7" w:rsidRPr="005223D7" w:rsidRDefault="00490120" w:rsidP="005223D7">
            <w:pPr>
              <w:spacing w:before="120" w:after="120"/>
              <w:rPr>
                <w:rStyle w:val="Hyperlink"/>
                <w:sz w:val="20"/>
                <w:szCs w:val="20"/>
              </w:rPr>
            </w:pPr>
            <w:hyperlink r:id="rId53" w:history="1">
              <w:r w:rsidR="000A7176">
                <w:rPr>
                  <w:rStyle w:val="Hyperlink"/>
                  <w:sz w:val="20"/>
                  <w:szCs w:val="20"/>
                </w:rPr>
                <w:t>jespinoza</w:t>
              </w:r>
              <w:r w:rsidR="000A7176" w:rsidRPr="0003641E">
                <w:rPr>
                  <w:rStyle w:val="Hyperlink"/>
                  <w:sz w:val="20"/>
                  <w:szCs w:val="20"/>
                </w:rPr>
                <w:t>@ci.lake-forest-park.wa.us</w:t>
              </w:r>
            </w:hyperlink>
          </w:p>
        </w:tc>
        <w:tc>
          <w:tcPr>
            <w:tcW w:w="2069" w:type="dxa"/>
          </w:tcPr>
          <w:p w14:paraId="5E727EBD" w14:textId="6EF4967B" w:rsidR="005223D7" w:rsidRPr="00831D72" w:rsidRDefault="005223D7" w:rsidP="005223D7">
            <w:pPr>
              <w:spacing w:before="120" w:after="120"/>
              <w:rPr>
                <w:sz w:val="18"/>
                <w:szCs w:val="18"/>
              </w:rPr>
            </w:pPr>
            <w:r w:rsidRPr="00831D72">
              <w:rPr>
                <w:sz w:val="18"/>
                <w:szCs w:val="18"/>
              </w:rPr>
              <w:t>P: 206-364-7711</w:t>
            </w:r>
            <w:r w:rsidR="000A7176" w:rsidRPr="00831D72">
              <w:rPr>
                <w:sz w:val="18"/>
                <w:szCs w:val="18"/>
              </w:rPr>
              <w:t xml:space="preserve"> ext. 601</w:t>
            </w:r>
          </w:p>
          <w:p w14:paraId="04BD51DA" w14:textId="69750F32" w:rsidR="005223D7" w:rsidRPr="00831D72" w:rsidRDefault="005223D7" w:rsidP="005223D7">
            <w:pPr>
              <w:rPr>
                <w:sz w:val="18"/>
                <w:szCs w:val="18"/>
              </w:rPr>
            </w:pPr>
            <w:r w:rsidRPr="00831D72">
              <w:rPr>
                <w:sz w:val="18"/>
                <w:szCs w:val="18"/>
              </w:rPr>
              <w:t>F: 206-364-7712</w:t>
            </w:r>
          </w:p>
        </w:tc>
      </w:tr>
      <w:tr w:rsidR="00C072F5" w14:paraId="04086D03" w14:textId="77777777" w:rsidTr="7181FDB7">
        <w:tc>
          <w:tcPr>
            <w:tcW w:w="3396" w:type="dxa"/>
          </w:tcPr>
          <w:p w14:paraId="0D825B0D" w14:textId="101B0D97" w:rsidR="00C072F5" w:rsidRPr="09DC871C" w:rsidRDefault="00AB7E04" w:rsidP="09DC871C">
            <w:pPr>
              <w:spacing w:before="120" w:after="120"/>
              <w:rPr>
                <w:sz w:val="20"/>
                <w:szCs w:val="20"/>
              </w:rPr>
            </w:pPr>
            <w:r>
              <w:rPr>
                <w:sz w:val="20"/>
                <w:szCs w:val="20"/>
              </w:rPr>
              <w:lastRenderedPageBreak/>
              <w:t>Mercer Island Municipal Court</w:t>
            </w:r>
          </w:p>
        </w:tc>
        <w:tc>
          <w:tcPr>
            <w:tcW w:w="4679" w:type="dxa"/>
          </w:tcPr>
          <w:p w14:paraId="25E57BE7" w14:textId="77777777" w:rsidR="00C072F5" w:rsidRPr="00831D72" w:rsidRDefault="00B66029" w:rsidP="09DC871C">
            <w:pPr>
              <w:rPr>
                <w:sz w:val="18"/>
                <w:szCs w:val="18"/>
              </w:rPr>
            </w:pPr>
            <w:r w:rsidRPr="00831D72">
              <w:rPr>
                <w:sz w:val="18"/>
                <w:szCs w:val="18"/>
              </w:rPr>
              <w:t>Chery Lucero</w:t>
            </w:r>
          </w:p>
          <w:p w14:paraId="2666F2AC" w14:textId="77777777" w:rsidR="00B66029" w:rsidRPr="00831D72" w:rsidRDefault="00B66029" w:rsidP="09DC871C">
            <w:pPr>
              <w:rPr>
                <w:sz w:val="18"/>
                <w:szCs w:val="18"/>
              </w:rPr>
            </w:pPr>
            <w:r w:rsidRPr="00831D72">
              <w:rPr>
                <w:sz w:val="18"/>
                <w:szCs w:val="18"/>
              </w:rPr>
              <w:t>Court Administrator</w:t>
            </w:r>
          </w:p>
          <w:p w14:paraId="68E41C82" w14:textId="3219BA9F" w:rsidR="00B66029" w:rsidRPr="00831D72" w:rsidRDefault="00485304" w:rsidP="09DC871C">
            <w:pPr>
              <w:rPr>
                <w:sz w:val="18"/>
                <w:szCs w:val="18"/>
              </w:rPr>
            </w:pPr>
            <w:r>
              <w:rPr>
                <w:sz w:val="18"/>
                <w:szCs w:val="18"/>
              </w:rPr>
              <w:t>12835 Newcastle Way, Suite 301</w:t>
            </w:r>
          </w:p>
          <w:p w14:paraId="5CEBBAE4" w14:textId="4CCE200D" w:rsidR="00CB2923" w:rsidRPr="00831D72" w:rsidRDefault="00CB2923" w:rsidP="09DC871C">
            <w:pPr>
              <w:rPr>
                <w:sz w:val="18"/>
                <w:szCs w:val="18"/>
              </w:rPr>
            </w:pPr>
            <w:r w:rsidRPr="00831D72">
              <w:rPr>
                <w:sz w:val="18"/>
                <w:szCs w:val="18"/>
              </w:rPr>
              <w:t>Mercer Island, WA 980</w:t>
            </w:r>
            <w:r w:rsidR="00A03823">
              <w:rPr>
                <w:sz w:val="18"/>
                <w:szCs w:val="18"/>
              </w:rPr>
              <w:t>56</w:t>
            </w:r>
          </w:p>
        </w:tc>
        <w:tc>
          <w:tcPr>
            <w:tcW w:w="3866" w:type="dxa"/>
          </w:tcPr>
          <w:p w14:paraId="5A6DAD5E" w14:textId="50834D08" w:rsidR="00C072F5" w:rsidRDefault="00CB2923" w:rsidP="09DC871C">
            <w:pPr>
              <w:spacing w:before="120" w:after="120"/>
              <w:rPr>
                <w:rStyle w:val="Hyperlink"/>
                <w:sz w:val="20"/>
                <w:szCs w:val="20"/>
              </w:rPr>
            </w:pPr>
            <w:r>
              <w:rPr>
                <w:rStyle w:val="Hyperlink"/>
                <w:sz w:val="20"/>
                <w:szCs w:val="20"/>
              </w:rPr>
              <w:t>Cheryl.lucero@mercer</w:t>
            </w:r>
            <w:r w:rsidR="00A03823">
              <w:rPr>
                <w:rStyle w:val="Hyperlink"/>
                <w:sz w:val="20"/>
                <w:szCs w:val="20"/>
              </w:rPr>
              <w:t>island.gov</w:t>
            </w:r>
          </w:p>
        </w:tc>
        <w:tc>
          <w:tcPr>
            <w:tcW w:w="2069" w:type="dxa"/>
          </w:tcPr>
          <w:p w14:paraId="73F67E29" w14:textId="77777777" w:rsidR="00C072F5" w:rsidRPr="00831D72" w:rsidRDefault="00AB1BB2" w:rsidP="00AB1BB2">
            <w:pPr>
              <w:rPr>
                <w:sz w:val="18"/>
                <w:szCs w:val="18"/>
              </w:rPr>
            </w:pPr>
            <w:r w:rsidRPr="00831D72">
              <w:rPr>
                <w:sz w:val="18"/>
                <w:szCs w:val="18"/>
              </w:rPr>
              <w:t>P: 206-275-7984</w:t>
            </w:r>
          </w:p>
          <w:p w14:paraId="3CA0E89C" w14:textId="5920D35E" w:rsidR="00AB1BB2" w:rsidRPr="00831D72" w:rsidRDefault="0056271B" w:rsidP="00AB1BB2">
            <w:pPr>
              <w:rPr>
                <w:sz w:val="18"/>
                <w:szCs w:val="18"/>
              </w:rPr>
            </w:pPr>
            <w:r w:rsidRPr="00831D72">
              <w:rPr>
                <w:sz w:val="18"/>
                <w:szCs w:val="18"/>
              </w:rPr>
              <w:t xml:space="preserve">F: </w:t>
            </w:r>
            <w:r w:rsidR="00EC0260" w:rsidRPr="00831D72">
              <w:rPr>
                <w:sz w:val="18"/>
                <w:szCs w:val="18"/>
              </w:rPr>
              <w:t>206-275-7980</w:t>
            </w:r>
          </w:p>
        </w:tc>
      </w:tr>
      <w:tr w:rsidR="00D007A2" w14:paraId="7FDF1F7D" w14:textId="77777777" w:rsidTr="7181FDB7">
        <w:tc>
          <w:tcPr>
            <w:tcW w:w="3396" w:type="dxa"/>
          </w:tcPr>
          <w:p w14:paraId="6EAB319B" w14:textId="77777777" w:rsidR="00D007A2" w:rsidRDefault="00D007A2" w:rsidP="09DC871C">
            <w:pPr>
              <w:rPr>
                <w:sz w:val="20"/>
                <w:szCs w:val="20"/>
              </w:rPr>
            </w:pPr>
            <w:r w:rsidRPr="09DC871C">
              <w:rPr>
                <w:sz w:val="20"/>
                <w:szCs w:val="20"/>
              </w:rPr>
              <w:t>Renton Municipal Court</w:t>
            </w:r>
          </w:p>
        </w:tc>
        <w:tc>
          <w:tcPr>
            <w:tcW w:w="4679" w:type="dxa"/>
          </w:tcPr>
          <w:p w14:paraId="389B03EA" w14:textId="77777777" w:rsidR="00D007A2" w:rsidRPr="00831D72" w:rsidRDefault="00D007A2" w:rsidP="09DC871C">
            <w:pPr>
              <w:rPr>
                <w:sz w:val="18"/>
                <w:szCs w:val="18"/>
              </w:rPr>
            </w:pPr>
            <w:r w:rsidRPr="00831D72">
              <w:rPr>
                <w:sz w:val="18"/>
                <w:szCs w:val="18"/>
              </w:rPr>
              <w:t>Bonnie Woodrow</w:t>
            </w:r>
          </w:p>
          <w:p w14:paraId="2DF2048C" w14:textId="77777777" w:rsidR="00D007A2" w:rsidRPr="00831D72" w:rsidRDefault="00D007A2" w:rsidP="09DC871C">
            <w:pPr>
              <w:rPr>
                <w:sz w:val="18"/>
                <w:szCs w:val="18"/>
              </w:rPr>
            </w:pPr>
            <w:r w:rsidRPr="00831D72">
              <w:rPr>
                <w:sz w:val="18"/>
                <w:szCs w:val="18"/>
              </w:rPr>
              <w:t>Court Services Director</w:t>
            </w:r>
          </w:p>
          <w:p w14:paraId="34031951" w14:textId="77777777" w:rsidR="00D007A2" w:rsidRPr="00831D72" w:rsidRDefault="00D007A2" w:rsidP="09DC871C">
            <w:pPr>
              <w:rPr>
                <w:sz w:val="18"/>
                <w:szCs w:val="18"/>
              </w:rPr>
            </w:pPr>
            <w:r w:rsidRPr="00831D72">
              <w:rPr>
                <w:sz w:val="18"/>
                <w:szCs w:val="18"/>
              </w:rPr>
              <w:t>Renton Municipal Court</w:t>
            </w:r>
          </w:p>
          <w:p w14:paraId="75EF1423" w14:textId="77777777" w:rsidR="00D007A2" w:rsidRPr="00831D72" w:rsidRDefault="00D007A2" w:rsidP="09DC871C">
            <w:pPr>
              <w:rPr>
                <w:sz w:val="18"/>
                <w:szCs w:val="18"/>
              </w:rPr>
            </w:pPr>
            <w:r w:rsidRPr="00831D72">
              <w:rPr>
                <w:sz w:val="18"/>
                <w:szCs w:val="18"/>
              </w:rPr>
              <w:t>1055 S Grady Way, 3</w:t>
            </w:r>
            <w:r w:rsidRPr="00831D72">
              <w:rPr>
                <w:sz w:val="18"/>
                <w:szCs w:val="18"/>
                <w:vertAlign w:val="superscript"/>
              </w:rPr>
              <w:t>rd</w:t>
            </w:r>
            <w:r w:rsidRPr="00831D72">
              <w:rPr>
                <w:sz w:val="18"/>
                <w:szCs w:val="18"/>
              </w:rPr>
              <w:t xml:space="preserve"> Floor</w:t>
            </w:r>
          </w:p>
          <w:p w14:paraId="6FE46924" w14:textId="77777777" w:rsidR="00D007A2" w:rsidRPr="00831D72" w:rsidRDefault="00D007A2" w:rsidP="09DC871C">
            <w:pPr>
              <w:rPr>
                <w:sz w:val="18"/>
                <w:szCs w:val="18"/>
              </w:rPr>
            </w:pPr>
            <w:r w:rsidRPr="00831D72">
              <w:rPr>
                <w:sz w:val="18"/>
                <w:szCs w:val="18"/>
              </w:rPr>
              <w:t>Renton, WA 98057</w:t>
            </w:r>
          </w:p>
        </w:tc>
        <w:tc>
          <w:tcPr>
            <w:tcW w:w="3866" w:type="dxa"/>
          </w:tcPr>
          <w:p w14:paraId="28A26F9C" w14:textId="77777777" w:rsidR="00D007A2" w:rsidRPr="00E90D36" w:rsidRDefault="00490120" w:rsidP="09DC871C">
            <w:pPr>
              <w:rPr>
                <w:sz w:val="20"/>
                <w:szCs w:val="20"/>
              </w:rPr>
            </w:pPr>
            <w:hyperlink r:id="rId54">
              <w:r w:rsidR="00D007A2" w:rsidRPr="00E90D36">
                <w:rPr>
                  <w:rStyle w:val="Hyperlink"/>
                  <w:sz w:val="20"/>
                  <w:szCs w:val="20"/>
                </w:rPr>
                <w:t>Bwoodrow@rentonwa.gov</w:t>
              </w:r>
            </w:hyperlink>
          </w:p>
          <w:p w14:paraId="7AA06BF1" w14:textId="24B4C3F7" w:rsidR="00D007A2" w:rsidRDefault="00D007A2" w:rsidP="09DC871C">
            <w:pPr>
              <w:rPr>
                <w:sz w:val="20"/>
                <w:szCs w:val="20"/>
              </w:rPr>
            </w:pPr>
          </w:p>
          <w:p w14:paraId="7759E632" w14:textId="77777777" w:rsidR="00D007A2" w:rsidRDefault="00D007A2" w:rsidP="09DC871C">
            <w:pPr>
              <w:rPr>
                <w:sz w:val="20"/>
                <w:szCs w:val="20"/>
              </w:rPr>
            </w:pPr>
          </w:p>
        </w:tc>
        <w:tc>
          <w:tcPr>
            <w:tcW w:w="2069" w:type="dxa"/>
          </w:tcPr>
          <w:p w14:paraId="4EE110DD" w14:textId="66A9C29C" w:rsidR="00D007A2" w:rsidRPr="00831D72" w:rsidRDefault="00D007A2" w:rsidP="09DC871C">
            <w:pPr>
              <w:rPr>
                <w:sz w:val="18"/>
                <w:szCs w:val="18"/>
              </w:rPr>
            </w:pPr>
            <w:r w:rsidRPr="00831D72">
              <w:rPr>
                <w:sz w:val="18"/>
                <w:szCs w:val="18"/>
              </w:rPr>
              <w:t>P: 425-430-65</w:t>
            </w:r>
            <w:r w:rsidR="000A7176" w:rsidRPr="00831D72">
              <w:rPr>
                <w:sz w:val="18"/>
                <w:szCs w:val="18"/>
              </w:rPr>
              <w:t>51</w:t>
            </w:r>
          </w:p>
          <w:p w14:paraId="2B50BC23" w14:textId="77777777" w:rsidR="00D007A2" w:rsidRPr="00831D72" w:rsidRDefault="00D007A2" w:rsidP="09DC871C">
            <w:pPr>
              <w:rPr>
                <w:sz w:val="18"/>
                <w:szCs w:val="18"/>
              </w:rPr>
            </w:pPr>
            <w:r w:rsidRPr="00831D72">
              <w:rPr>
                <w:sz w:val="18"/>
                <w:szCs w:val="18"/>
              </w:rPr>
              <w:t>F: 425-430-6554</w:t>
            </w:r>
          </w:p>
          <w:p w14:paraId="534E59FD" w14:textId="77777777" w:rsidR="00D007A2" w:rsidRPr="00831D72" w:rsidRDefault="00D007A2" w:rsidP="09DC871C">
            <w:pPr>
              <w:rPr>
                <w:sz w:val="18"/>
                <w:szCs w:val="18"/>
              </w:rPr>
            </w:pPr>
            <w:r w:rsidRPr="00831D72">
              <w:rPr>
                <w:sz w:val="18"/>
                <w:szCs w:val="18"/>
              </w:rPr>
              <w:t>P: 425-430-6537</w:t>
            </w:r>
          </w:p>
        </w:tc>
      </w:tr>
      <w:tr w:rsidR="00D007A2" w:rsidRPr="006C49D5" w14:paraId="2111D307" w14:textId="77777777" w:rsidTr="7181FDB7">
        <w:tc>
          <w:tcPr>
            <w:tcW w:w="3396" w:type="dxa"/>
          </w:tcPr>
          <w:p w14:paraId="2DC803C9" w14:textId="77777777" w:rsidR="00D007A2" w:rsidRPr="006C49D5" w:rsidRDefault="00D007A2" w:rsidP="00661EB9">
            <w:pPr>
              <w:spacing w:after="120"/>
              <w:rPr>
                <w:sz w:val="20"/>
                <w:szCs w:val="20"/>
              </w:rPr>
            </w:pPr>
            <w:r w:rsidRPr="006C49D5">
              <w:rPr>
                <w:sz w:val="20"/>
                <w:szCs w:val="20"/>
              </w:rPr>
              <w:t>SeaTac Municipal Court</w:t>
            </w:r>
          </w:p>
        </w:tc>
        <w:tc>
          <w:tcPr>
            <w:tcW w:w="4679" w:type="dxa"/>
          </w:tcPr>
          <w:p w14:paraId="6D45F5C8" w14:textId="77777777" w:rsidR="00D007A2" w:rsidRPr="00831D72" w:rsidRDefault="00D007A2" w:rsidP="00FC7109">
            <w:pPr>
              <w:rPr>
                <w:sz w:val="18"/>
                <w:szCs w:val="18"/>
              </w:rPr>
            </w:pPr>
            <w:r w:rsidRPr="00831D72">
              <w:rPr>
                <w:sz w:val="18"/>
                <w:szCs w:val="18"/>
              </w:rPr>
              <w:t>Gail Cannon</w:t>
            </w:r>
          </w:p>
          <w:p w14:paraId="2FF2E99A" w14:textId="77777777" w:rsidR="00D007A2" w:rsidRPr="00831D72" w:rsidRDefault="00D007A2" w:rsidP="00FC7109">
            <w:pPr>
              <w:rPr>
                <w:sz w:val="18"/>
                <w:szCs w:val="18"/>
              </w:rPr>
            </w:pPr>
            <w:r w:rsidRPr="00831D72">
              <w:rPr>
                <w:sz w:val="18"/>
                <w:szCs w:val="18"/>
              </w:rPr>
              <w:t>Court Administrator</w:t>
            </w:r>
          </w:p>
          <w:p w14:paraId="14F87ACF" w14:textId="77777777" w:rsidR="00D007A2" w:rsidRPr="00831D72" w:rsidRDefault="00D007A2" w:rsidP="00FC7109">
            <w:pPr>
              <w:rPr>
                <w:sz w:val="18"/>
                <w:szCs w:val="18"/>
              </w:rPr>
            </w:pPr>
            <w:r w:rsidRPr="00831D72">
              <w:rPr>
                <w:sz w:val="18"/>
                <w:szCs w:val="18"/>
              </w:rPr>
              <w:t>4800 S 188</w:t>
            </w:r>
            <w:r w:rsidRPr="00831D72">
              <w:rPr>
                <w:sz w:val="18"/>
                <w:szCs w:val="18"/>
                <w:vertAlign w:val="superscript"/>
              </w:rPr>
              <w:t>th</w:t>
            </w:r>
            <w:r w:rsidRPr="00831D72">
              <w:rPr>
                <w:sz w:val="18"/>
                <w:szCs w:val="18"/>
              </w:rPr>
              <w:t xml:space="preserve"> St</w:t>
            </w:r>
          </w:p>
          <w:p w14:paraId="1B8C2414" w14:textId="77777777" w:rsidR="00D007A2" w:rsidRPr="00831D72" w:rsidRDefault="00D007A2" w:rsidP="00FC7109">
            <w:pPr>
              <w:rPr>
                <w:sz w:val="18"/>
                <w:szCs w:val="18"/>
              </w:rPr>
            </w:pPr>
            <w:r w:rsidRPr="00831D72">
              <w:rPr>
                <w:sz w:val="18"/>
                <w:szCs w:val="18"/>
              </w:rPr>
              <w:t>SeaTac WA  98188</w:t>
            </w:r>
          </w:p>
        </w:tc>
        <w:tc>
          <w:tcPr>
            <w:tcW w:w="3866" w:type="dxa"/>
          </w:tcPr>
          <w:p w14:paraId="534DFC6C" w14:textId="45195712" w:rsidR="00D007A2" w:rsidRDefault="00490120" w:rsidP="00661EB9">
            <w:pPr>
              <w:spacing w:after="120"/>
              <w:rPr>
                <w:sz w:val="20"/>
                <w:szCs w:val="20"/>
              </w:rPr>
            </w:pPr>
            <w:hyperlink r:id="rId55">
              <w:r w:rsidR="0EC1310A" w:rsidRPr="46FF7FD7">
                <w:rPr>
                  <w:rStyle w:val="Hyperlink"/>
                  <w:sz w:val="20"/>
                  <w:szCs w:val="20"/>
                </w:rPr>
                <w:t>gcannon@</w:t>
              </w:r>
              <w:r w:rsidR="0DDA9C35" w:rsidRPr="46FF7FD7">
                <w:rPr>
                  <w:rStyle w:val="Hyperlink"/>
                  <w:sz w:val="20"/>
                  <w:szCs w:val="20"/>
                </w:rPr>
                <w:t>seatacwa.gov</w:t>
              </w:r>
            </w:hyperlink>
          </w:p>
          <w:p w14:paraId="6A50D4AD" w14:textId="505B22AC" w:rsidR="005223D7" w:rsidRPr="006C49D5" w:rsidRDefault="005223D7" w:rsidP="00661EB9">
            <w:pPr>
              <w:spacing w:after="120"/>
              <w:rPr>
                <w:sz w:val="20"/>
                <w:szCs w:val="20"/>
              </w:rPr>
            </w:pPr>
          </w:p>
        </w:tc>
        <w:tc>
          <w:tcPr>
            <w:tcW w:w="2069" w:type="dxa"/>
          </w:tcPr>
          <w:p w14:paraId="39FBE0A4" w14:textId="199BBBDB" w:rsidR="00D007A2" w:rsidRPr="00831D72" w:rsidRDefault="00D007A2" w:rsidP="00661EB9">
            <w:pPr>
              <w:spacing w:after="120"/>
              <w:rPr>
                <w:sz w:val="18"/>
                <w:szCs w:val="18"/>
              </w:rPr>
            </w:pPr>
            <w:r w:rsidRPr="00831D72">
              <w:rPr>
                <w:sz w:val="18"/>
                <w:szCs w:val="18"/>
              </w:rPr>
              <w:t>P: 206.973.461</w:t>
            </w:r>
            <w:r w:rsidR="000A7176" w:rsidRPr="00831D72">
              <w:rPr>
                <w:sz w:val="18"/>
                <w:szCs w:val="18"/>
              </w:rPr>
              <w:t>1</w:t>
            </w:r>
          </w:p>
          <w:p w14:paraId="0EE5CDB8" w14:textId="77777777" w:rsidR="00D007A2" w:rsidRPr="00831D72" w:rsidRDefault="00D007A2" w:rsidP="4051191B">
            <w:pPr>
              <w:spacing w:after="120"/>
              <w:rPr>
                <w:sz w:val="18"/>
                <w:szCs w:val="18"/>
              </w:rPr>
            </w:pPr>
            <w:r w:rsidRPr="00831D72">
              <w:rPr>
                <w:sz w:val="18"/>
                <w:szCs w:val="18"/>
              </w:rPr>
              <w:t>F:206.248.4327</w:t>
            </w:r>
          </w:p>
        </w:tc>
      </w:tr>
      <w:tr w:rsidR="00D007A2" w14:paraId="7289D3E8" w14:textId="77777777" w:rsidTr="7181FDB7">
        <w:tc>
          <w:tcPr>
            <w:tcW w:w="3396" w:type="dxa"/>
          </w:tcPr>
          <w:p w14:paraId="43D97C73" w14:textId="77777777" w:rsidR="00D007A2" w:rsidRPr="006C49D5" w:rsidRDefault="00D007A2" w:rsidP="1F6AEDAD">
            <w:pPr>
              <w:spacing w:before="120" w:after="120"/>
              <w:rPr>
                <w:bCs/>
                <w:sz w:val="20"/>
                <w:szCs w:val="20"/>
              </w:rPr>
            </w:pPr>
            <w:r w:rsidRPr="006C49D5">
              <w:rPr>
                <w:bCs/>
                <w:sz w:val="20"/>
                <w:szCs w:val="20"/>
              </w:rPr>
              <w:t>Seattle Municipal Court</w:t>
            </w:r>
            <w:r w:rsidRPr="006C49D5">
              <w:rPr>
                <w:sz w:val="20"/>
                <w:szCs w:val="20"/>
              </w:rPr>
              <w:br/>
            </w:r>
          </w:p>
          <w:p w14:paraId="09881781" w14:textId="77777777" w:rsidR="00D007A2" w:rsidRPr="006C49D5" w:rsidRDefault="00D007A2" w:rsidP="00661EB9">
            <w:pPr>
              <w:spacing w:before="120" w:after="120"/>
              <w:rPr>
                <w:sz w:val="20"/>
                <w:szCs w:val="20"/>
              </w:rPr>
            </w:pPr>
          </w:p>
        </w:tc>
        <w:tc>
          <w:tcPr>
            <w:tcW w:w="4679" w:type="dxa"/>
            <w:shd w:val="clear" w:color="auto" w:fill="auto"/>
          </w:tcPr>
          <w:p w14:paraId="4D828CCC" w14:textId="06828A97" w:rsidR="00D007A2" w:rsidRPr="00831D72" w:rsidRDefault="00B14825" w:rsidP="5E2BE26C">
            <w:pPr>
              <w:spacing w:line="259" w:lineRule="auto"/>
              <w:rPr>
                <w:sz w:val="18"/>
                <w:szCs w:val="18"/>
              </w:rPr>
            </w:pPr>
            <w:r w:rsidRPr="00831D72">
              <w:rPr>
                <w:sz w:val="18"/>
                <w:szCs w:val="18"/>
              </w:rPr>
              <w:t>Luisa Gracia</w:t>
            </w:r>
          </w:p>
          <w:p w14:paraId="19866523" w14:textId="590B8803" w:rsidR="00D007A2" w:rsidRPr="00831D72" w:rsidRDefault="00D007A2" w:rsidP="5E2BE26C">
            <w:pPr>
              <w:spacing w:line="259" w:lineRule="auto"/>
              <w:rPr>
                <w:sz w:val="18"/>
                <w:szCs w:val="18"/>
              </w:rPr>
            </w:pPr>
            <w:r w:rsidRPr="00831D72">
              <w:rPr>
                <w:sz w:val="18"/>
                <w:szCs w:val="18"/>
              </w:rPr>
              <w:t xml:space="preserve">Interpreter Services </w:t>
            </w:r>
            <w:r w:rsidR="00561024" w:rsidRPr="00831D72">
              <w:rPr>
                <w:sz w:val="18"/>
                <w:szCs w:val="18"/>
              </w:rPr>
              <w:t>Manager</w:t>
            </w:r>
            <w:r w:rsidRPr="00831D72">
              <w:rPr>
                <w:sz w:val="18"/>
                <w:szCs w:val="18"/>
              </w:rPr>
              <w:t xml:space="preserve">          </w:t>
            </w:r>
          </w:p>
          <w:p w14:paraId="44FA6D87" w14:textId="1A79EB10" w:rsidR="00D007A2" w:rsidRPr="00831D72" w:rsidRDefault="00D007A2" w:rsidP="5E2BE26C">
            <w:pPr>
              <w:spacing w:line="259" w:lineRule="auto"/>
              <w:rPr>
                <w:sz w:val="18"/>
                <w:szCs w:val="18"/>
              </w:rPr>
            </w:pPr>
            <w:r w:rsidRPr="00831D72">
              <w:rPr>
                <w:sz w:val="18"/>
                <w:szCs w:val="18"/>
              </w:rPr>
              <w:t>Seattle Municipal Court</w:t>
            </w:r>
            <w:r w:rsidR="00B14825" w:rsidRPr="00831D72">
              <w:rPr>
                <w:sz w:val="18"/>
                <w:szCs w:val="18"/>
              </w:rPr>
              <w:br/>
            </w:r>
            <w:r w:rsidRPr="00831D72">
              <w:rPr>
                <w:sz w:val="18"/>
                <w:szCs w:val="18"/>
              </w:rPr>
              <w:t>600 Fifth Avenue, Room 312</w:t>
            </w:r>
            <w:r w:rsidR="00B14825" w:rsidRPr="00831D72">
              <w:rPr>
                <w:sz w:val="18"/>
                <w:szCs w:val="18"/>
              </w:rPr>
              <w:br/>
            </w:r>
            <w:r w:rsidRPr="00831D72">
              <w:rPr>
                <w:sz w:val="18"/>
                <w:szCs w:val="18"/>
              </w:rPr>
              <w:t>PO Box 34987</w:t>
            </w:r>
            <w:r w:rsidR="00B14825" w:rsidRPr="00831D72">
              <w:rPr>
                <w:sz w:val="18"/>
                <w:szCs w:val="18"/>
              </w:rPr>
              <w:br/>
            </w:r>
            <w:r w:rsidRPr="00831D72">
              <w:rPr>
                <w:sz w:val="18"/>
                <w:szCs w:val="18"/>
              </w:rPr>
              <w:t>Seattle, WA 98124-4987</w:t>
            </w:r>
          </w:p>
        </w:tc>
        <w:tc>
          <w:tcPr>
            <w:tcW w:w="3866" w:type="dxa"/>
            <w:shd w:val="clear" w:color="auto" w:fill="auto"/>
          </w:tcPr>
          <w:p w14:paraId="5648C0B0" w14:textId="5F1F86BF" w:rsidR="00D007A2" w:rsidRPr="006C49D5" w:rsidRDefault="00B14825" w:rsidP="00661EB9">
            <w:pPr>
              <w:spacing w:before="120" w:after="120"/>
              <w:rPr>
                <w:sz w:val="20"/>
                <w:szCs w:val="20"/>
              </w:rPr>
            </w:pPr>
            <w:r w:rsidRPr="00185F1A">
              <w:rPr>
                <w:rStyle w:val="Hyperlink"/>
                <w:rFonts w:ascii="Arial" w:hAnsi="Arial" w:cs="Arial"/>
                <w:iCs/>
                <w:sz w:val="20"/>
                <w:szCs w:val="20"/>
              </w:rPr>
              <w:t>luisa.gracia@seattle.gov</w:t>
            </w:r>
          </w:p>
        </w:tc>
        <w:tc>
          <w:tcPr>
            <w:tcW w:w="2069" w:type="dxa"/>
          </w:tcPr>
          <w:p w14:paraId="40150850" w14:textId="77777777" w:rsidR="00D007A2" w:rsidRPr="00831D72" w:rsidRDefault="00D007A2" w:rsidP="22868F7B">
            <w:pPr>
              <w:spacing w:before="120" w:after="120"/>
              <w:rPr>
                <w:rFonts w:cs="Arial"/>
                <w:color w:val="000000" w:themeColor="text1"/>
                <w:sz w:val="18"/>
                <w:szCs w:val="18"/>
              </w:rPr>
            </w:pPr>
            <w:r w:rsidRPr="00831D72">
              <w:rPr>
                <w:rFonts w:cs="Arial"/>
                <w:color w:val="000000" w:themeColor="text1"/>
                <w:sz w:val="18"/>
                <w:szCs w:val="18"/>
              </w:rPr>
              <w:t>P: 206-733-9075</w:t>
            </w:r>
          </w:p>
          <w:p w14:paraId="01ECBFE1" w14:textId="77777777" w:rsidR="00D007A2" w:rsidRPr="00831D72" w:rsidRDefault="00D007A2" w:rsidP="1F6AEDAD">
            <w:pPr>
              <w:spacing w:before="120" w:after="120"/>
              <w:rPr>
                <w:sz w:val="18"/>
                <w:szCs w:val="18"/>
              </w:rPr>
            </w:pPr>
            <w:r w:rsidRPr="00831D72">
              <w:rPr>
                <w:sz w:val="18"/>
                <w:szCs w:val="18"/>
              </w:rPr>
              <w:t xml:space="preserve">F: 206-684-8115 </w:t>
            </w:r>
          </w:p>
        </w:tc>
      </w:tr>
      <w:tr w:rsidR="00D007A2" w14:paraId="02153211" w14:textId="77777777" w:rsidTr="7181FDB7">
        <w:tc>
          <w:tcPr>
            <w:tcW w:w="3396" w:type="dxa"/>
          </w:tcPr>
          <w:p w14:paraId="2C935BD4" w14:textId="77777777" w:rsidR="00D007A2" w:rsidRDefault="00D007A2" w:rsidP="09DC871C">
            <w:pPr>
              <w:spacing w:before="120" w:after="120"/>
              <w:rPr>
                <w:sz w:val="20"/>
                <w:szCs w:val="20"/>
              </w:rPr>
            </w:pPr>
            <w:r w:rsidRPr="09DC871C">
              <w:rPr>
                <w:sz w:val="20"/>
                <w:szCs w:val="20"/>
              </w:rPr>
              <w:t>Tukwila Municipal Court</w:t>
            </w:r>
          </w:p>
        </w:tc>
        <w:tc>
          <w:tcPr>
            <w:tcW w:w="4679" w:type="dxa"/>
            <w:shd w:val="clear" w:color="auto" w:fill="auto"/>
          </w:tcPr>
          <w:p w14:paraId="2C3697D4" w14:textId="77777777" w:rsidR="00D007A2" w:rsidRPr="00831D72" w:rsidRDefault="00D007A2" w:rsidP="09DC871C">
            <w:pPr>
              <w:rPr>
                <w:sz w:val="18"/>
                <w:szCs w:val="18"/>
              </w:rPr>
            </w:pPr>
            <w:r w:rsidRPr="00831D72">
              <w:rPr>
                <w:sz w:val="18"/>
                <w:szCs w:val="18"/>
              </w:rPr>
              <w:t>LaTricia Kinlow</w:t>
            </w:r>
          </w:p>
          <w:p w14:paraId="456B6241" w14:textId="7A851363" w:rsidR="00D007A2" w:rsidRPr="00831D72" w:rsidRDefault="009C1563" w:rsidP="09DC871C">
            <w:pPr>
              <w:rPr>
                <w:sz w:val="18"/>
                <w:szCs w:val="18"/>
              </w:rPr>
            </w:pPr>
            <w:r w:rsidRPr="00831D72">
              <w:rPr>
                <w:sz w:val="18"/>
                <w:szCs w:val="18"/>
              </w:rPr>
              <w:t xml:space="preserve">Judicial Branch </w:t>
            </w:r>
            <w:r w:rsidR="00D007A2" w:rsidRPr="00831D72">
              <w:rPr>
                <w:sz w:val="18"/>
                <w:szCs w:val="18"/>
              </w:rPr>
              <w:t>Administrator/LAP</w:t>
            </w:r>
          </w:p>
          <w:p w14:paraId="38F6755A" w14:textId="77777777" w:rsidR="00787CD2" w:rsidRPr="00831D72" w:rsidRDefault="00787CD2" w:rsidP="00787CD2">
            <w:pPr>
              <w:rPr>
                <w:sz w:val="18"/>
                <w:szCs w:val="18"/>
                <w:lang w:val="it-IT"/>
              </w:rPr>
            </w:pPr>
            <w:r w:rsidRPr="00831D72">
              <w:rPr>
                <w:sz w:val="18"/>
                <w:szCs w:val="18"/>
                <w:lang w:val="it-IT"/>
              </w:rPr>
              <w:t>Rajyanessa Valoaga</w:t>
            </w:r>
          </w:p>
          <w:p w14:paraId="30EE9D44" w14:textId="77777777" w:rsidR="00D007A2" w:rsidRPr="00831D72" w:rsidRDefault="00D007A2" w:rsidP="09DC871C">
            <w:pPr>
              <w:rPr>
                <w:sz w:val="18"/>
                <w:szCs w:val="18"/>
                <w:lang w:val="it-IT"/>
              </w:rPr>
            </w:pPr>
            <w:r w:rsidRPr="00831D72">
              <w:rPr>
                <w:sz w:val="18"/>
                <w:szCs w:val="18"/>
                <w:lang w:val="it-IT"/>
              </w:rPr>
              <w:t>Interpreter Coordinator</w:t>
            </w:r>
          </w:p>
          <w:p w14:paraId="4D140501" w14:textId="77777777" w:rsidR="00D007A2" w:rsidRPr="00831D72" w:rsidRDefault="00D007A2" w:rsidP="09DC871C">
            <w:pPr>
              <w:rPr>
                <w:sz w:val="18"/>
                <w:szCs w:val="18"/>
                <w:lang w:val="it-IT"/>
              </w:rPr>
            </w:pPr>
            <w:r w:rsidRPr="00831D72">
              <w:rPr>
                <w:sz w:val="18"/>
                <w:szCs w:val="18"/>
                <w:lang w:val="it-IT"/>
              </w:rPr>
              <w:t>Tukwila Municipal Court</w:t>
            </w:r>
          </w:p>
          <w:p w14:paraId="1410E643" w14:textId="2A6DCE08" w:rsidR="00D007A2" w:rsidRPr="00FB2D42" w:rsidRDefault="0093160A" w:rsidP="09DC871C">
            <w:pPr>
              <w:rPr>
                <w:sz w:val="18"/>
                <w:szCs w:val="18"/>
                <w:lang w:val="it-IT"/>
              </w:rPr>
            </w:pPr>
            <w:r w:rsidRPr="00FB2D42">
              <w:rPr>
                <w:sz w:val="18"/>
                <w:szCs w:val="18"/>
                <w:lang w:val="it-IT"/>
              </w:rPr>
              <w:t>15005 Tukwila Int</w:t>
            </w:r>
            <w:r w:rsidR="00561024" w:rsidRPr="00FB2D42">
              <w:rPr>
                <w:sz w:val="18"/>
                <w:szCs w:val="18"/>
                <w:lang w:val="it-IT"/>
              </w:rPr>
              <w:t>’l</w:t>
            </w:r>
            <w:r w:rsidR="00D007A2" w:rsidRPr="00FB2D42">
              <w:rPr>
                <w:sz w:val="18"/>
                <w:szCs w:val="18"/>
                <w:lang w:val="it-IT"/>
              </w:rPr>
              <w:t xml:space="preserve"> Blvd</w:t>
            </w:r>
          </w:p>
          <w:p w14:paraId="675E4538" w14:textId="77777777" w:rsidR="00D007A2" w:rsidRPr="00FB2D42" w:rsidRDefault="00D007A2" w:rsidP="09DC871C">
            <w:pPr>
              <w:rPr>
                <w:sz w:val="18"/>
                <w:szCs w:val="18"/>
                <w:lang w:val="it-IT"/>
              </w:rPr>
            </w:pPr>
            <w:r w:rsidRPr="00FB2D42">
              <w:rPr>
                <w:sz w:val="18"/>
                <w:szCs w:val="18"/>
                <w:lang w:val="it-IT"/>
              </w:rPr>
              <w:t>Tukwila, WA 98188</w:t>
            </w:r>
          </w:p>
        </w:tc>
        <w:tc>
          <w:tcPr>
            <w:tcW w:w="3866" w:type="dxa"/>
            <w:shd w:val="clear" w:color="auto" w:fill="auto"/>
          </w:tcPr>
          <w:p w14:paraId="26926DFB" w14:textId="77777777" w:rsidR="00D007A2" w:rsidRPr="00FB2D42" w:rsidRDefault="00490120" w:rsidP="09DC871C">
            <w:pPr>
              <w:spacing w:before="120" w:after="120"/>
              <w:rPr>
                <w:sz w:val="20"/>
                <w:szCs w:val="20"/>
                <w:lang w:val="it-IT"/>
              </w:rPr>
            </w:pPr>
            <w:hyperlink r:id="rId56">
              <w:r w:rsidR="00D007A2" w:rsidRPr="00FB2D42">
                <w:rPr>
                  <w:rStyle w:val="Hyperlink"/>
                  <w:sz w:val="20"/>
                  <w:szCs w:val="20"/>
                  <w:lang w:val="it-IT"/>
                </w:rPr>
                <w:t>Trish.Kinlow@tukwilawa.gov</w:t>
              </w:r>
            </w:hyperlink>
          </w:p>
          <w:p w14:paraId="4A3D2ECD" w14:textId="77777777" w:rsidR="00787CD2" w:rsidRPr="00FB2D42" w:rsidRDefault="00490120" w:rsidP="46FF7FD7">
            <w:pPr>
              <w:spacing w:before="120" w:after="120"/>
              <w:rPr>
                <w:sz w:val="18"/>
                <w:szCs w:val="18"/>
                <w:lang w:val="it-IT"/>
              </w:rPr>
            </w:pPr>
            <w:hyperlink r:id="rId57">
              <w:r w:rsidR="14B9731E" w:rsidRPr="00FB2D42">
                <w:rPr>
                  <w:rStyle w:val="Hyperlink"/>
                  <w:sz w:val="18"/>
                  <w:szCs w:val="18"/>
                  <w:lang w:val="it-IT"/>
                </w:rPr>
                <w:t>Rajyanessa.Valoaga@tukwilawa.gov</w:t>
              </w:r>
            </w:hyperlink>
          </w:p>
          <w:p w14:paraId="2D476CD7" w14:textId="77777777" w:rsidR="00D007A2" w:rsidRPr="00FB2D42" w:rsidRDefault="00D007A2" w:rsidP="09DC871C">
            <w:pPr>
              <w:spacing w:before="120" w:after="120"/>
              <w:rPr>
                <w:sz w:val="20"/>
                <w:szCs w:val="20"/>
                <w:lang w:val="it-IT"/>
              </w:rPr>
            </w:pPr>
          </w:p>
        </w:tc>
        <w:tc>
          <w:tcPr>
            <w:tcW w:w="2069" w:type="dxa"/>
          </w:tcPr>
          <w:p w14:paraId="282742DB" w14:textId="77777777" w:rsidR="00D007A2" w:rsidRPr="00831D72" w:rsidRDefault="00D007A2" w:rsidP="09DC871C">
            <w:pPr>
              <w:spacing w:before="120" w:after="120"/>
              <w:rPr>
                <w:sz w:val="18"/>
                <w:szCs w:val="18"/>
              </w:rPr>
            </w:pPr>
            <w:r w:rsidRPr="00831D72">
              <w:rPr>
                <w:sz w:val="18"/>
                <w:szCs w:val="18"/>
              </w:rPr>
              <w:t>P: 206-433-1840</w:t>
            </w:r>
          </w:p>
          <w:p w14:paraId="053CA1BB" w14:textId="77777777" w:rsidR="00D007A2" w:rsidRPr="00831D72" w:rsidRDefault="00D007A2" w:rsidP="09DC871C">
            <w:pPr>
              <w:spacing w:before="120" w:after="120"/>
              <w:rPr>
                <w:sz w:val="18"/>
                <w:szCs w:val="18"/>
              </w:rPr>
            </w:pPr>
            <w:r w:rsidRPr="00831D72">
              <w:rPr>
                <w:sz w:val="18"/>
                <w:szCs w:val="18"/>
              </w:rPr>
              <w:t>F:</w:t>
            </w:r>
            <w:r w:rsidRPr="00AE11F4">
              <w:rPr>
                <w:sz w:val="18"/>
                <w:szCs w:val="18"/>
              </w:rPr>
              <w:t xml:space="preserve"> 206-433-7160</w:t>
            </w:r>
            <w:r w:rsidRPr="00831D72">
              <w:rPr>
                <w:sz w:val="18"/>
                <w:szCs w:val="18"/>
              </w:rPr>
              <w:t xml:space="preserve"> </w:t>
            </w:r>
          </w:p>
        </w:tc>
      </w:tr>
    </w:tbl>
    <w:p w14:paraId="27AD5E77" w14:textId="77777777" w:rsidR="00396511" w:rsidRPr="006C49D5" w:rsidRDefault="00396511" w:rsidP="00396511">
      <w:pPr>
        <w:rPr>
          <w:sz w:val="20"/>
          <w:szCs w:val="20"/>
        </w:rPr>
      </w:pPr>
      <w:r w:rsidRPr="09DC871C">
        <w:rPr>
          <w:sz w:val="20"/>
          <w:szCs w:val="20"/>
        </w:rPr>
        <w:br w:type="page"/>
      </w:r>
    </w:p>
    <w:p w14:paraId="410DC051" w14:textId="51809C20" w:rsidR="00396511" w:rsidRPr="006C49D5" w:rsidRDefault="1F6AEDAD" w:rsidP="1F6AEDAD">
      <w:pPr>
        <w:jc w:val="center"/>
        <w:rPr>
          <w:b/>
          <w:bCs/>
          <w:sz w:val="20"/>
          <w:szCs w:val="20"/>
        </w:rPr>
      </w:pPr>
      <w:r w:rsidRPr="006C49D5">
        <w:rPr>
          <w:b/>
          <w:bCs/>
          <w:sz w:val="20"/>
          <w:szCs w:val="20"/>
        </w:rPr>
        <w:lastRenderedPageBreak/>
        <w:t>ATTACHMENT B</w:t>
      </w:r>
    </w:p>
    <w:tbl>
      <w:tblPr>
        <w:tblStyle w:val="TableGrid"/>
        <w:tblW w:w="14071" w:type="dxa"/>
        <w:tblInd w:w="-185" w:type="dxa"/>
        <w:tblLook w:val="04A0" w:firstRow="1" w:lastRow="0" w:firstColumn="1" w:lastColumn="0" w:noHBand="0" w:noVBand="1"/>
      </w:tblPr>
      <w:tblGrid>
        <w:gridCol w:w="5431"/>
        <w:gridCol w:w="8640"/>
      </w:tblGrid>
      <w:tr w:rsidR="00D007A2" w:rsidRPr="006C49D5" w14:paraId="2E98789C" w14:textId="77777777" w:rsidTr="46FF7FD7">
        <w:tc>
          <w:tcPr>
            <w:tcW w:w="5431" w:type="dxa"/>
          </w:tcPr>
          <w:p w14:paraId="6EAEF3F3" w14:textId="77777777" w:rsidR="00D007A2" w:rsidRPr="006C49D5" w:rsidRDefault="00D007A2" w:rsidP="1F6AEDAD">
            <w:pPr>
              <w:spacing w:after="120"/>
              <w:jc w:val="center"/>
              <w:rPr>
                <w:sz w:val="20"/>
                <w:szCs w:val="20"/>
              </w:rPr>
            </w:pPr>
            <w:r w:rsidRPr="006C49D5">
              <w:rPr>
                <w:sz w:val="20"/>
                <w:szCs w:val="20"/>
              </w:rPr>
              <w:t>Court</w:t>
            </w:r>
          </w:p>
        </w:tc>
        <w:tc>
          <w:tcPr>
            <w:tcW w:w="8640" w:type="dxa"/>
          </w:tcPr>
          <w:p w14:paraId="48D1AAF6" w14:textId="77777777" w:rsidR="00D007A2" w:rsidRPr="006C49D5" w:rsidRDefault="00D007A2" w:rsidP="1F6AEDAD">
            <w:pPr>
              <w:spacing w:after="120"/>
              <w:jc w:val="center"/>
              <w:rPr>
                <w:sz w:val="20"/>
                <w:szCs w:val="20"/>
              </w:rPr>
            </w:pPr>
            <w:r w:rsidRPr="006C49D5">
              <w:rPr>
                <w:sz w:val="20"/>
                <w:szCs w:val="20"/>
              </w:rPr>
              <w:t xml:space="preserve">Website </w:t>
            </w:r>
          </w:p>
        </w:tc>
      </w:tr>
      <w:tr w:rsidR="00643C91" w:rsidRPr="006C49D5" w14:paraId="431781E1" w14:textId="77777777" w:rsidTr="46FF7FD7">
        <w:tc>
          <w:tcPr>
            <w:tcW w:w="5431" w:type="dxa"/>
          </w:tcPr>
          <w:p w14:paraId="462A58C5" w14:textId="470B3B73" w:rsidR="00643C91" w:rsidRPr="006C49D5" w:rsidRDefault="00643C91" w:rsidP="544DEE2E">
            <w:pPr>
              <w:spacing w:after="120"/>
              <w:rPr>
                <w:sz w:val="20"/>
                <w:szCs w:val="20"/>
              </w:rPr>
            </w:pPr>
            <w:r>
              <w:rPr>
                <w:sz w:val="20"/>
                <w:szCs w:val="20"/>
              </w:rPr>
              <w:t>Black Diamond Municipal Court</w:t>
            </w:r>
          </w:p>
        </w:tc>
        <w:tc>
          <w:tcPr>
            <w:tcW w:w="8640" w:type="dxa"/>
          </w:tcPr>
          <w:p w14:paraId="619C4532" w14:textId="5A0D98F3" w:rsidR="00643C91" w:rsidRDefault="00490120" w:rsidP="00FC7109">
            <w:pPr>
              <w:spacing w:after="120"/>
              <w:rPr>
                <w:rStyle w:val="Hyperlink"/>
                <w:rFonts w:eastAsia="Verdana" w:cs="Verdana"/>
                <w:sz w:val="20"/>
                <w:szCs w:val="20"/>
              </w:rPr>
            </w:pPr>
            <w:hyperlink r:id="rId58" w:history="1">
              <w:r w:rsidR="00FB2D42" w:rsidRPr="00FB2D42">
                <w:rPr>
                  <w:rStyle w:val="Hyperlink"/>
                  <w:sz w:val="20"/>
                  <w:szCs w:val="16"/>
                </w:rPr>
                <w:t>https://www.blackdiamondwa.gov/municipal-court</w:t>
              </w:r>
            </w:hyperlink>
          </w:p>
        </w:tc>
      </w:tr>
      <w:tr w:rsidR="00D007A2" w:rsidRPr="006C49D5" w14:paraId="26258004" w14:textId="77777777" w:rsidTr="46FF7FD7">
        <w:tc>
          <w:tcPr>
            <w:tcW w:w="5431" w:type="dxa"/>
          </w:tcPr>
          <w:p w14:paraId="2A57B8F6" w14:textId="77777777" w:rsidR="00D007A2" w:rsidRPr="006C49D5" w:rsidRDefault="00D007A2" w:rsidP="544DEE2E">
            <w:pPr>
              <w:spacing w:after="120"/>
              <w:rPr>
                <w:sz w:val="20"/>
                <w:szCs w:val="20"/>
              </w:rPr>
            </w:pPr>
            <w:r w:rsidRPr="006C49D5">
              <w:rPr>
                <w:sz w:val="20"/>
                <w:szCs w:val="20"/>
              </w:rPr>
              <w:t>Bothell Municipal Court</w:t>
            </w:r>
          </w:p>
        </w:tc>
        <w:tc>
          <w:tcPr>
            <w:tcW w:w="8640" w:type="dxa"/>
          </w:tcPr>
          <w:p w14:paraId="025F895E" w14:textId="77777777" w:rsidR="00D007A2" w:rsidRPr="006C49D5" w:rsidRDefault="00490120" w:rsidP="00FC7109">
            <w:pPr>
              <w:spacing w:after="120"/>
              <w:rPr>
                <w:rFonts w:eastAsia="Verdana" w:cs="Verdana"/>
                <w:sz w:val="20"/>
                <w:szCs w:val="20"/>
              </w:rPr>
            </w:pPr>
            <w:hyperlink r:id="rId59" w:history="1">
              <w:r w:rsidR="00D007A2" w:rsidRPr="002040EA">
                <w:rPr>
                  <w:rStyle w:val="Hyperlink"/>
                  <w:rFonts w:eastAsia="Verdana" w:cs="Verdana"/>
                  <w:sz w:val="20"/>
                  <w:szCs w:val="20"/>
                </w:rPr>
                <w:t>http://www.bothellwa.gov/187/Municipal-Court</w:t>
              </w:r>
            </w:hyperlink>
          </w:p>
        </w:tc>
      </w:tr>
      <w:tr w:rsidR="00D007A2" w:rsidRPr="006C49D5" w14:paraId="7A87657B" w14:textId="77777777" w:rsidTr="46FF7FD7">
        <w:tc>
          <w:tcPr>
            <w:tcW w:w="5431" w:type="dxa"/>
          </w:tcPr>
          <w:p w14:paraId="07ACDB06" w14:textId="556B02D4" w:rsidR="00D007A2" w:rsidRPr="006C49D5" w:rsidRDefault="00AE0330" w:rsidP="00661EB9">
            <w:pPr>
              <w:spacing w:after="120"/>
              <w:rPr>
                <w:sz w:val="20"/>
                <w:szCs w:val="20"/>
              </w:rPr>
            </w:pPr>
            <w:r w:rsidRPr="006C49D5">
              <w:rPr>
                <w:sz w:val="20"/>
                <w:szCs w:val="20"/>
              </w:rPr>
              <w:t>Des Moines</w:t>
            </w:r>
            <w:r>
              <w:rPr>
                <w:sz w:val="20"/>
                <w:szCs w:val="20"/>
              </w:rPr>
              <w:t xml:space="preserve">/Normandy Park </w:t>
            </w:r>
            <w:r w:rsidRPr="006C49D5">
              <w:rPr>
                <w:sz w:val="20"/>
                <w:szCs w:val="20"/>
              </w:rPr>
              <w:t xml:space="preserve">Municipal Court </w:t>
            </w:r>
          </w:p>
        </w:tc>
        <w:tc>
          <w:tcPr>
            <w:tcW w:w="8640" w:type="dxa"/>
          </w:tcPr>
          <w:p w14:paraId="0D5B16D3" w14:textId="77777777" w:rsidR="00D007A2" w:rsidRPr="006C49D5" w:rsidRDefault="00490120" w:rsidP="1F6AEDAD">
            <w:pPr>
              <w:spacing w:after="120"/>
              <w:rPr>
                <w:rFonts w:eastAsia="Verdana" w:cs="Verdana"/>
                <w:sz w:val="20"/>
                <w:szCs w:val="20"/>
              </w:rPr>
            </w:pPr>
            <w:hyperlink r:id="rId60">
              <w:r w:rsidR="00D007A2" w:rsidRPr="006C49D5">
                <w:rPr>
                  <w:rStyle w:val="Hyperlink"/>
                  <w:rFonts w:eastAsia="Verdana" w:cs="Verdana"/>
                  <w:sz w:val="20"/>
                  <w:szCs w:val="20"/>
                </w:rPr>
                <w:t>https://www.desmoineswa.gov/476/Municipal-Court</w:t>
              </w:r>
            </w:hyperlink>
            <w:r w:rsidR="00D007A2" w:rsidRPr="006C49D5">
              <w:rPr>
                <w:rFonts w:eastAsia="Verdana" w:cs="Verdana"/>
                <w:sz w:val="20"/>
                <w:szCs w:val="20"/>
              </w:rPr>
              <w:t xml:space="preserve"> </w:t>
            </w:r>
          </w:p>
        </w:tc>
      </w:tr>
      <w:tr w:rsidR="00D007A2" w14:paraId="3496BDE8" w14:textId="77777777" w:rsidTr="46FF7FD7">
        <w:trPr>
          <w:trHeight w:val="377"/>
        </w:trPr>
        <w:tc>
          <w:tcPr>
            <w:tcW w:w="5431" w:type="dxa"/>
          </w:tcPr>
          <w:p w14:paraId="374D0ECE" w14:textId="77777777" w:rsidR="00D007A2" w:rsidRDefault="00D007A2" w:rsidP="09DC871C">
            <w:pPr>
              <w:spacing w:before="120" w:after="120"/>
              <w:rPr>
                <w:sz w:val="20"/>
                <w:szCs w:val="20"/>
              </w:rPr>
            </w:pPr>
            <w:r>
              <w:rPr>
                <w:sz w:val="20"/>
                <w:szCs w:val="20"/>
              </w:rPr>
              <w:t>Enumclaw Municipal Court</w:t>
            </w:r>
          </w:p>
        </w:tc>
        <w:tc>
          <w:tcPr>
            <w:tcW w:w="8640" w:type="dxa"/>
          </w:tcPr>
          <w:p w14:paraId="223DB6B3" w14:textId="77777777" w:rsidR="00D007A2" w:rsidRDefault="00490120" w:rsidP="00D007A2">
            <w:pPr>
              <w:spacing w:before="120" w:after="120"/>
              <w:rPr>
                <w:sz w:val="20"/>
                <w:szCs w:val="20"/>
              </w:rPr>
            </w:pPr>
            <w:hyperlink r:id="rId61" w:history="1">
              <w:r w:rsidR="00D007A2" w:rsidRPr="00050891">
                <w:rPr>
                  <w:rStyle w:val="Hyperlink"/>
                  <w:sz w:val="20"/>
                  <w:szCs w:val="20"/>
                </w:rPr>
                <w:t>http://www.ci.enumclaw.wa.us/182/Court</w:t>
              </w:r>
            </w:hyperlink>
          </w:p>
        </w:tc>
      </w:tr>
      <w:tr w:rsidR="00D007A2" w:rsidRPr="006C49D5" w14:paraId="0E046EDC" w14:textId="77777777" w:rsidTr="46FF7FD7">
        <w:tc>
          <w:tcPr>
            <w:tcW w:w="5431" w:type="dxa"/>
          </w:tcPr>
          <w:p w14:paraId="16002EB2" w14:textId="77777777" w:rsidR="00D007A2" w:rsidRPr="006C49D5" w:rsidRDefault="00D007A2" w:rsidP="00661EB9">
            <w:pPr>
              <w:spacing w:after="120"/>
              <w:rPr>
                <w:sz w:val="20"/>
                <w:szCs w:val="20"/>
              </w:rPr>
            </w:pPr>
            <w:r w:rsidRPr="006C49D5">
              <w:rPr>
                <w:sz w:val="20"/>
                <w:szCs w:val="20"/>
              </w:rPr>
              <w:t>Federal Way Municipal Court</w:t>
            </w:r>
          </w:p>
        </w:tc>
        <w:tc>
          <w:tcPr>
            <w:tcW w:w="8640" w:type="dxa"/>
          </w:tcPr>
          <w:p w14:paraId="200C2C19" w14:textId="77777777" w:rsidR="00D007A2" w:rsidRPr="006C49D5" w:rsidRDefault="00490120" w:rsidP="00C08B4A">
            <w:pPr>
              <w:spacing w:after="120"/>
              <w:rPr>
                <w:sz w:val="20"/>
                <w:szCs w:val="20"/>
              </w:rPr>
            </w:pPr>
            <w:hyperlink r:id="rId62">
              <w:r w:rsidR="00D007A2" w:rsidRPr="006C49D5">
                <w:rPr>
                  <w:rStyle w:val="Hyperlink"/>
                  <w:sz w:val="20"/>
                  <w:szCs w:val="20"/>
                </w:rPr>
                <w:t>https://www.cityoffederalway.com/page/municipal-court</w:t>
              </w:r>
            </w:hyperlink>
          </w:p>
        </w:tc>
      </w:tr>
      <w:tr w:rsidR="00D007A2" w14:paraId="73B15D34" w14:textId="77777777" w:rsidTr="46FF7FD7">
        <w:trPr>
          <w:trHeight w:val="377"/>
        </w:trPr>
        <w:tc>
          <w:tcPr>
            <w:tcW w:w="5431" w:type="dxa"/>
          </w:tcPr>
          <w:p w14:paraId="5B1DB51A" w14:textId="77777777" w:rsidR="00D007A2" w:rsidRDefault="00D007A2" w:rsidP="41BA28EF">
            <w:pPr>
              <w:rPr>
                <w:sz w:val="20"/>
                <w:szCs w:val="20"/>
              </w:rPr>
            </w:pPr>
            <w:r w:rsidRPr="41BA28EF">
              <w:rPr>
                <w:sz w:val="20"/>
                <w:szCs w:val="20"/>
              </w:rPr>
              <w:t>Issaquah Municipal Court</w:t>
            </w:r>
          </w:p>
        </w:tc>
        <w:tc>
          <w:tcPr>
            <w:tcW w:w="8640" w:type="dxa"/>
          </w:tcPr>
          <w:p w14:paraId="1DB995B7" w14:textId="77777777" w:rsidR="00D007A2" w:rsidRDefault="00490120" w:rsidP="41BA28EF">
            <w:hyperlink r:id="rId63">
              <w:r w:rsidR="00D007A2" w:rsidRPr="41BA28EF">
                <w:rPr>
                  <w:rStyle w:val="Hyperlink"/>
                  <w:rFonts w:eastAsia="Verdana" w:cs="Verdana"/>
                  <w:sz w:val="20"/>
                  <w:szCs w:val="20"/>
                </w:rPr>
                <w:t>http://www.ci.issaquah.wa.us/Index.aspx?NID=303</w:t>
              </w:r>
            </w:hyperlink>
            <w:r w:rsidR="00D007A2" w:rsidRPr="41BA28EF">
              <w:rPr>
                <w:rFonts w:eastAsia="Verdana" w:cs="Verdana"/>
                <w:sz w:val="20"/>
                <w:szCs w:val="20"/>
              </w:rPr>
              <w:t xml:space="preserve"> </w:t>
            </w:r>
          </w:p>
        </w:tc>
      </w:tr>
      <w:tr w:rsidR="00D007A2" w:rsidRPr="006C49D5" w14:paraId="74B6E4C5" w14:textId="77777777" w:rsidTr="46FF7FD7">
        <w:tc>
          <w:tcPr>
            <w:tcW w:w="5431" w:type="dxa"/>
          </w:tcPr>
          <w:p w14:paraId="765177EB" w14:textId="77777777" w:rsidR="00D007A2" w:rsidRPr="006C49D5" w:rsidRDefault="00D007A2" w:rsidP="00F63E09">
            <w:pPr>
              <w:spacing w:after="120"/>
              <w:rPr>
                <w:sz w:val="20"/>
                <w:szCs w:val="20"/>
              </w:rPr>
            </w:pPr>
            <w:r>
              <w:rPr>
                <w:sz w:val="20"/>
                <w:szCs w:val="20"/>
              </w:rPr>
              <w:t>Kent Municipal Court</w:t>
            </w:r>
          </w:p>
        </w:tc>
        <w:tc>
          <w:tcPr>
            <w:tcW w:w="8640" w:type="dxa"/>
          </w:tcPr>
          <w:p w14:paraId="2E725F18" w14:textId="77777777" w:rsidR="00D007A2" w:rsidRPr="006C49D5" w:rsidRDefault="00490120" w:rsidP="00F63E09">
            <w:pPr>
              <w:spacing w:after="120"/>
              <w:rPr>
                <w:sz w:val="20"/>
                <w:szCs w:val="20"/>
              </w:rPr>
            </w:pPr>
            <w:hyperlink r:id="rId64" w:history="1">
              <w:r w:rsidR="00D007A2" w:rsidRPr="00DA4EA2">
                <w:rPr>
                  <w:rStyle w:val="Hyperlink"/>
                  <w:sz w:val="20"/>
                  <w:szCs w:val="20"/>
                </w:rPr>
                <w:t>https://www.kentwa.gov/government/public-safety/municipal-court</w:t>
              </w:r>
            </w:hyperlink>
          </w:p>
        </w:tc>
      </w:tr>
      <w:tr w:rsidR="00D007A2" w14:paraId="43B451B7" w14:textId="77777777" w:rsidTr="46FF7FD7">
        <w:trPr>
          <w:trHeight w:val="287"/>
        </w:trPr>
        <w:tc>
          <w:tcPr>
            <w:tcW w:w="5431" w:type="dxa"/>
          </w:tcPr>
          <w:p w14:paraId="27735D98" w14:textId="77777777" w:rsidR="00D007A2" w:rsidRDefault="00D007A2" w:rsidP="09DC871C">
            <w:pPr>
              <w:spacing w:before="120" w:after="120"/>
              <w:rPr>
                <w:sz w:val="20"/>
                <w:szCs w:val="20"/>
              </w:rPr>
            </w:pPr>
            <w:r w:rsidRPr="09DC871C">
              <w:rPr>
                <w:sz w:val="20"/>
                <w:szCs w:val="20"/>
              </w:rPr>
              <w:t>Kirkland Municipal Court</w:t>
            </w:r>
          </w:p>
        </w:tc>
        <w:tc>
          <w:tcPr>
            <w:tcW w:w="8640" w:type="dxa"/>
          </w:tcPr>
          <w:p w14:paraId="0FDA45CC" w14:textId="77777777" w:rsidR="00D007A2" w:rsidRDefault="00490120" w:rsidP="09DC871C">
            <w:pPr>
              <w:spacing w:after="120"/>
              <w:rPr>
                <w:rFonts w:eastAsia="Verdana" w:cs="Verdana"/>
                <w:color w:val="006621"/>
                <w:sz w:val="21"/>
                <w:szCs w:val="21"/>
              </w:rPr>
            </w:pPr>
            <w:hyperlink r:id="rId65">
              <w:r w:rsidR="00D007A2" w:rsidRPr="09DC871C">
                <w:rPr>
                  <w:rStyle w:val="Hyperlink"/>
                  <w:rFonts w:eastAsia="Verdana" w:cs="Verdana"/>
                  <w:sz w:val="21"/>
                  <w:szCs w:val="21"/>
                </w:rPr>
                <w:t>http://www.kirklandwa.gov/depart/Municipal_Court.htm</w:t>
              </w:r>
            </w:hyperlink>
          </w:p>
        </w:tc>
      </w:tr>
      <w:tr w:rsidR="00D007A2" w:rsidRPr="006C49D5" w14:paraId="1B99BF5A" w14:textId="77777777" w:rsidTr="46FF7FD7">
        <w:tc>
          <w:tcPr>
            <w:tcW w:w="5431" w:type="dxa"/>
          </w:tcPr>
          <w:p w14:paraId="77AFB291" w14:textId="77777777" w:rsidR="00D007A2" w:rsidRPr="006C49D5" w:rsidRDefault="00D007A2" w:rsidP="7E43D19A">
            <w:pPr>
              <w:spacing w:after="120"/>
              <w:rPr>
                <w:sz w:val="20"/>
                <w:szCs w:val="20"/>
              </w:rPr>
            </w:pPr>
            <w:r w:rsidRPr="006C49D5">
              <w:rPr>
                <w:sz w:val="20"/>
                <w:szCs w:val="20"/>
              </w:rPr>
              <w:t>Lake Forest Park Municipal Court</w:t>
            </w:r>
          </w:p>
        </w:tc>
        <w:tc>
          <w:tcPr>
            <w:tcW w:w="8640" w:type="dxa"/>
          </w:tcPr>
          <w:p w14:paraId="2A6263C1" w14:textId="77777777" w:rsidR="00D007A2" w:rsidRPr="006C49D5" w:rsidRDefault="00490120" w:rsidP="7E43D19A">
            <w:pPr>
              <w:spacing w:after="120"/>
              <w:rPr>
                <w:rFonts w:eastAsia="Verdana" w:cs="Verdana"/>
                <w:sz w:val="20"/>
                <w:szCs w:val="20"/>
              </w:rPr>
            </w:pPr>
            <w:hyperlink r:id="rId66">
              <w:r w:rsidR="00D007A2" w:rsidRPr="006C49D5">
                <w:rPr>
                  <w:rStyle w:val="Hyperlink"/>
                  <w:rFonts w:eastAsia="Verdana" w:cs="Verdana"/>
                  <w:sz w:val="20"/>
                  <w:szCs w:val="20"/>
                </w:rPr>
                <w:t>https://www.cityoflfp.com/147/Municipal-Court</w:t>
              </w:r>
            </w:hyperlink>
            <w:r w:rsidR="00D007A2" w:rsidRPr="006C49D5">
              <w:rPr>
                <w:rFonts w:eastAsia="Verdana" w:cs="Verdana"/>
                <w:sz w:val="20"/>
                <w:szCs w:val="20"/>
              </w:rPr>
              <w:t xml:space="preserve"> </w:t>
            </w:r>
          </w:p>
        </w:tc>
      </w:tr>
      <w:tr w:rsidR="00B947D5" w:rsidRPr="006C49D5" w14:paraId="49463616" w14:textId="77777777" w:rsidTr="46FF7FD7">
        <w:trPr>
          <w:trHeight w:val="395"/>
        </w:trPr>
        <w:tc>
          <w:tcPr>
            <w:tcW w:w="5431" w:type="dxa"/>
          </w:tcPr>
          <w:p w14:paraId="694F64F6" w14:textId="468DCDBA" w:rsidR="00B947D5" w:rsidRDefault="00B947D5" w:rsidP="00661EB9">
            <w:pPr>
              <w:spacing w:after="120"/>
              <w:rPr>
                <w:sz w:val="20"/>
                <w:szCs w:val="20"/>
              </w:rPr>
            </w:pPr>
            <w:r>
              <w:rPr>
                <w:sz w:val="20"/>
                <w:szCs w:val="20"/>
              </w:rPr>
              <w:t>Mercer Island Municipal Court</w:t>
            </w:r>
          </w:p>
        </w:tc>
        <w:tc>
          <w:tcPr>
            <w:tcW w:w="8640" w:type="dxa"/>
          </w:tcPr>
          <w:p w14:paraId="25E1249C" w14:textId="3F68F727" w:rsidR="00B947D5" w:rsidRDefault="00D90CDA" w:rsidP="0043138F">
            <w:pPr>
              <w:spacing w:after="120"/>
              <w:rPr>
                <w:rStyle w:val="Hyperlink"/>
                <w:rFonts w:eastAsia="Verdana" w:cs="Verdana"/>
                <w:sz w:val="20"/>
                <w:szCs w:val="20"/>
              </w:rPr>
            </w:pPr>
            <w:r w:rsidRPr="00D90CDA">
              <w:rPr>
                <w:rStyle w:val="Hyperlink"/>
                <w:rFonts w:eastAsia="Verdana" w:cs="Verdana"/>
                <w:sz w:val="20"/>
                <w:szCs w:val="20"/>
              </w:rPr>
              <w:t>http://www.mercergov.org/SectionIndex.asp?SectionID=82</w:t>
            </w:r>
          </w:p>
        </w:tc>
      </w:tr>
      <w:tr w:rsidR="00D007A2" w14:paraId="48051138" w14:textId="77777777" w:rsidTr="46FF7FD7">
        <w:trPr>
          <w:trHeight w:val="395"/>
        </w:trPr>
        <w:tc>
          <w:tcPr>
            <w:tcW w:w="5431" w:type="dxa"/>
          </w:tcPr>
          <w:p w14:paraId="507B8994" w14:textId="77777777" w:rsidR="00D007A2" w:rsidRDefault="00D007A2" w:rsidP="09DC871C">
            <w:pPr>
              <w:rPr>
                <w:rFonts w:eastAsia="Verdana" w:cs="Verdana"/>
                <w:color w:val="006621"/>
                <w:sz w:val="21"/>
                <w:szCs w:val="21"/>
              </w:rPr>
            </w:pPr>
            <w:r w:rsidRPr="09DC871C">
              <w:rPr>
                <w:sz w:val="20"/>
                <w:szCs w:val="20"/>
              </w:rPr>
              <w:t>Renton Municipal Court</w:t>
            </w:r>
          </w:p>
        </w:tc>
        <w:tc>
          <w:tcPr>
            <w:tcW w:w="8640" w:type="dxa"/>
          </w:tcPr>
          <w:p w14:paraId="2E59D9CB" w14:textId="77777777" w:rsidR="00D007A2" w:rsidRDefault="00490120" w:rsidP="09DC871C">
            <w:pPr>
              <w:spacing w:after="120"/>
              <w:rPr>
                <w:rFonts w:eastAsia="Verdana" w:cs="Verdana"/>
                <w:color w:val="006621"/>
                <w:sz w:val="21"/>
                <w:szCs w:val="21"/>
              </w:rPr>
            </w:pPr>
            <w:hyperlink r:id="rId67">
              <w:r w:rsidR="00D007A2" w:rsidRPr="09DC871C">
                <w:rPr>
                  <w:rStyle w:val="Hyperlink"/>
                  <w:rFonts w:eastAsia="Verdana" w:cs="Verdana"/>
                  <w:sz w:val="20"/>
                  <w:szCs w:val="20"/>
                </w:rPr>
                <w:t>https://rentonwa.gov/city_hall/municipal_court</w:t>
              </w:r>
            </w:hyperlink>
          </w:p>
        </w:tc>
      </w:tr>
      <w:tr w:rsidR="00D007A2" w:rsidRPr="006C49D5" w14:paraId="106AC730" w14:textId="77777777" w:rsidTr="46FF7FD7">
        <w:tc>
          <w:tcPr>
            <w:tcW w:w="5431" w:type="dxa"/>
          </w:tcPr>
          <w:p w14:paraId="05726E55" w14:textId="77777777" w:rsidR="00D007A2" w:rsidRPr="006C49D5" w:rsidRDefault="00D007A2" w:rsidP="00C08B4A">
            <w:pPr>
              <w:rPr>
                <w:sz w:val="20"/>
                <w:szCs w:val="20"/>
              </w:rPr>
            </w:pPr>
            <w:r w:rsidRPr="006C49D5">
              <w:rPr>
                <w:sz w:val="20"/>
                <w:szCs w:val="20"/>
              </w:rPr>
              <w:t>SeaTac Municipal Court</w:t>
            </w:r>
          </w:p>
        </w:tc>
        <w:tc>
          <w:tcPr>
            <w:tcW w:w="8640" w:type="dxa"/>
          </w:tcPr>
          <w:p w14:paraId="11FF7651" w14:textId="77777777" w:rsidR="00D007A2" w:rsidRPr="006C49D5" w:rsidRDefault="00490120" w:rsidP="00F1560A">
            <w:pPr>
              <w:rPr>
                <w:sz w:val="20"/>
                <w:szCs w:val="20"/>
              </w:rPr>
            </w:pPr>
            <w:hyperlink r:id="rId68">
              <w:r w:rsidR="00D007A2" w:rsidRPr="43CB3ABF">
                <w:rPr>
                  <w:rStyle w:val="Hyperlink"/>
                  <w:rFonts w:eastAsia="Verdana" w:cs="Verdana"/>
                  <w:sz w:val="20"/>
                  <w:szCs w:val="20"/>
                </w:rPr>
                <w:t>http://www.ci.seatac.wa.us/government/municipal-court</w:t>
              </w:r>
            </w:hyperlink>
          </w:p>
        </w:tc>
      </w:tr>
      <w:tr w:rsidR="00D007A2" w:rsidRPr="006C49D5" w14:paraId="18B8ADAA" w14:textId="77777777" w:rsidTr="46FF7FD7">
        <w:trPr>
          <w:trHeight w:val="422"/>
        </w:trPr>
        <w:tc>
          <w:tcPr>
            <w:tcW w:w="5431" w:type="dxa"/>
          </w:tcPr>
          <w:p w14:paraId="6B683408" w14:textId="77777777" w:rsidR="00D007A2" w:rsidRPr="006C49D5" w:rsidRDefault="00D007A2" w:rsidP="1F6AEDAD">
            <w:pPr>
              <w:spacing w:before="120" w:after="120"/>
              <w:rPr>
                <w:sz w:val="20"/>
                <w:szCs w:val="20"/>
              </w:rPr>
            </w:pPr>
            <w:r w:rsidRPr="006C49D5">
              <w:rPr>
                <w:sz w:val="20"/>
                <w:szCs w:val="20"/>
              </w:rPr>
              <w:t>Seattle Municipal Court</w:t>
            </w:r>
          </w:p>
        </w:tc>
        <w:tc>
          <w:tcPr>
            <w:tcW w:w="8640" w:type="dxa"/>
          </w:tcPr>
          <w:p w14:paraId="17A10E92" w14:textId="77777777" w:rsidR="00D007A2" w:rsidRPr="006C49D5" w:rsidRDefault="00490120">
            <w:pPr>
              <w:spacing w:before="120" w:after="120"/>
              <w:rPr>
                <w:sz w:val="20"/>
                <w:szCs w:val="20"/>
              </w:rPr>
            </w:pPr>
            <w:hyperlink r:id="rId69" w:history="1">
              <w:r w:rsidR="00D007A2" w:rsidRPr="006C49D5">
                <w:rPr>
                  <w:rStyle w:val="Hyperlink"/>
                  <w:sz w:val="20"/>
                  <w:szCs w:val="20"/>
                </w:rPr>
                <w:t>http://www.seattle.gov/courts</w:t>
              </w:r>
            </w:hyperlink>
          </w:p>
        </w:tc>
      </w:tr>
      <w:tr w:rsidR="00D007A2" w:rsidRPr="006C49D5" w14:paraId="5C50D8C5" w14:textId="77777777" w:rsidTr="46FF7FD7">
        <w:trPr>
          <w:trHeight w:val="377"/>
        </w:trPr>
        <w:tc>
          <w:tcPr>
            <w:tcW w:w="5431" w:type="dxa"/>
          </w:tcPr>
          <w:p w14:paraId="7FEB1631" w14:textId="77777777" w:rsidR="00D007A2" w:rsidRPr="006C49D5" w:rsidRDefault="00D007A2" w:rsidP="1F6AEDAD">
            <w:pPr>
              <w:spacing w:before="120" w:after="120"/>
              <w:rPr>
                <w:sz w:val="20"/>
                <w:szCs w:val="20"/>
              </w:rPr>
            </w:pPr>
            <w:r w:rsidRPr="006C49D5">
              <w:rPr>
                <w:sz w:val="20"/>
                <w:szCs w:val="20"/>
              </w:rPr>
              <w:t>Tukwila Municipal Court</w:t>
            </w:r>
          </w:p>
        </w:tc>
        <w:tc>
          <w:tcPr>
            <w:tcW w:w="8640" w:type="dxa"/>
          </w:tcPr>
          <w:p w14:paraId="78BF41EB" w14:textId="77777777" w:rsidR="00D007A2" w:rsidRPr="006C49D5" w:rsidRDefault="00490120" w:rsidP="41BA28EF">
            <w:pPr>
              <w:spacing w:before="120" w:after="120"/>
              <w:rPr>
                <w:sz w:val="20"/>
                <w:szCs w:val="20"/>
              </w:rPr>
            </w:pPr>
            <w:hyperlink r:id="rId70">
              <w:r w:rsidR="00D007A2" w:rsidRPr="41BA28EF">
                <w:rPr>
                  <w:rStyle w:val="Hyperlink"/>
                  <w:sz w:val="20"/>
                  <w:szCs w:val="20"/>
                </w:rPr>
                <w:t>http://www.tukwilawa.gov/departments/municipal-court</w:t>
              </w:r>
            </w:hyperlink>
          </w:p>
        </w:tc>
      </w:tr>
    </w:tbl>
    <w:p w14:paraId="28C816A6" w14:textId="38F659C5" w:rsidR="09DC871C" w:rsidRDefault="09DC871C" w:rsidP="09DC871C">
      <w:pPr>
        <w:spacing w:after="120"/>
        <w:rPr>
          <w:rFonts w:eastAsia="Verdana" w:cs="Verdana"/>
          <w:color w:val="006621"/>
          <w:sz w:val="21"/>
          <w:szCs w:val="21"/>
        </w:rPr>
      </w:pPr>
    </w:p>
    <w:p w14:paraId="37F9F154" w14:textId="14DF4D35" w:rsidR="00884483" w:rsidRDefault="00884483">
      <w:pPr>
        <w:rPr>
          <w:rFonts w:eastAsia="Verdana" w:cs="Verdana"/>
          <w:sz w:val="21"/>
          <w:szCs w:val="21"/>
        </w:rPr>
      </w:pPr>
      <w:r>
        <w:rPr>
          <w:rFonts w:eastAsia="Verdana" w:cs="Verdana"/>
          <w:sz w:val="21"/>
          <w:szCs w:val="21"/>
        </w:rPr>
        <w:br w:type="page"/>
      </w:r>
    </w:p>
    <w:p w14:paraId="55A195A3" w14:textId="4FFCF713" w:rsidR="09DC871C" w:rsidRPr="00831D72" w:rsidRDefault="00884483" w:rsidP="00884483">
      <w:pPr>
        <w:pStyle w:val="ListParagraph"/>
        <w:numPr>
          <w:ilvl w:val="0"/>
          <w:numId w:val="85"/>
        </w:numPr>
        <w:spacing w:after="120"/>
        <w:rPr>
          <w:rFonts w:eastAsia="Verdana" w:cs="Verdana"/>
          <w:b/>
          <w:sz w:val="21"/>
          <w:szCs w:val="21"/>
        </w:rPr>
      </w:pPr>
      <w:r w:rsidRPr="00831D72">
        <w:rPr>
          <w:rFonts w:eastAsia="Verdana" w:cs="Verdana"/>
          <w:b/>
          <w:sz w:val="21"/>
          <w:szCs w:val="21"/>
        </w:rPr>
        <w:lastRenderedPageBreak/>
        <w:t>Telephonic Interpreting Best Practices:</w:t>
      </w:r>
    </w:p>
    <w:p w14:paraId="05F6E45E" w14:textId="5B2DEE04" w:rsidR="09DC871C" w:rsidRDefault="00490120" w:rsidP="09DC871C">
      <w:pPr>
        <w:rPr>
          <w:rFonts w:eastAsia="Verdana" w:cs="Verdana"/>
          <w:color w:val="006621"/>
          <w:sz w:val="21"/>
          <w:szCs w:val="21"/>
        </w:rPr>
      </w:pPr>
      <w:hyperlink r:id="rId71" w:history="1">
        <w:r w:rsidR="00884483" w:rsidRPr="00DB42BA">
          <w:rPr>
            <w:rStyle w:val="Hyperlink"/>
            <w:rFonts w:eastAsia="Verdana" w:cs="Verdana"/>
            <w:sz w:val="21"/>
            <w:szCs w:val="21"/>
          </w:rPr>
          <w:t>https://www.courts.wa.gov/content/publicUpload/Interpreters/Telefone%20Interpreting%20-%20Best%20Practices.pdf</w:t>
        </w:r>
      </w:hyperlink>
    </w:p>
    <w:p w14:paraId="68B43ED9" w14:textId="0C11094A" w:rsidR="00884483" w:rsidRDefault="00884483" w:rsidP="09DC871C">
      <w:pPr>
        <w:rPr>
          <w:rFonts w:eastAsia="Verdana" w:cs="Verdana"/>
          <w:color w:val="006621"/>
          <w:sz w:val="21"/>
          <w:szCs w:val="21"/>
        </w:rPr>
      </w:pPr>
    </w:p>
    <w:p w14:paraId="049E1CB3" w14:textId="6483719C" w:rsidR="00884483" w:rsidRPr="00884483" w:rsidRDefault="00884483" w:rsidP="00884483">
      <w:pPr>
        <w:pStyle w:val="ListParagraph"/>
        <w:numPr>
          <w:ilvl w:val="0"/>
          <w:numId w:val="85"/>
        </w:numPr>
        <w:rPr>
          <w:rFonts w:eastAsia="Verdana" w:cs="Verdana"/>
          <w:color w:val="006621"/>
          <w:sz w:val="21"/>
          <w:szCs w:val="21"/>
        </w:rPr>
      </w:pPr>
      <w:r w:rsidRPr="00831D72">
        <w:rPr>
          <w:rFonts w:eastAsia="Verdana" w:cs="Verdana"/>
          <w:b/>
          <w:sz w:val="21"/>
          <w:szCs w:val="21"/>
        </w:rPr>
        <w:t>Remote Interpreting Best Practices</w:t>
      </w:r>
      <w:r>
        <w:rPr>
          <w:rFonts w:eastAsia="Verdana" w:cs="Verdana"/>
          <w:color w:val="006621"/>
          <w:sz w:val="21"/>
          <w:szCs w:val="21"/>
        </w:rPr>
        <w:t>:</w:t>
      </w:r>
    </w:p>
    <w:p w14:paraId="15DF28A6" w14:textId="2D272C7E" w:rsidR="00884483" w:rsidRDefault="00884483" w:rsidP="09DC871C">
      <w:pPr>
        <w:rPr>
          <w:rFonts w:eastAsia="Verdana" w:cs="Verdana"/>
          <w:color w:val="006621"/>
          <w:sz w:val="21"/>
          <w:szCs w:val="21"/>
        </w:rPr>
      </w:pPr>
    </w:p>
    <w:p w14:paraId="52E29C7D" w14:textId="78042C9A" w:rsidR="00884483" w:rsidRDefault="00490120" w:rsidP="09DC871C">
      <w:pPr>
        <w:rPr>
          <w:rFonts w:eastAsia="Verdana" w:cs="Verdana"/>
          <w:color w:val="006621"/>
          <w:sz w:val="21"/>
          <w:szCs w:val="21"/>
        </w:rPr>
      </w:pPr>
      <w:hyperlink r:id="rId72" w:history="1">
        <w:r w:rsidR="00884483" w:rsidRPr="00B4280F">
          <w:rPr>
            <w:rStyle w:val="Hyperlink"/>
            <w:rFonts w:eastAsia="Verdana" w:cs="Verdana"/>
            <w:sz w:val="21"/>
            <w:szCs w:val="21"/>
          </w:rPr>
          <w:t>https://www.courts.wa.gov/programs_orgs/pos_interpret/content/pdf/Remote%20Interpreting%20Best%20Practices.pdf</w:t>
        </w:r>
      </w:hyperlink>
      <w:r w:rsidR="00884483">
        <w:rPr>
          <w:rFonts w:eastAsia="Verdana" w:cs="Verdana"/>
          <w:color w:val="006621"/>
          <w:sz w:val="21"/>
          <w:szCs w:val="21"/>
        </w:rPr>
        <w:t xml:space="preserve"> </w:t>
      </w:r>
    </w:p>
    <w:sectPr w:rsidR="00884483" w:rsidSect="0050791E">
      <w:pgSz w:w="15840" w:h="12240" w:orient="landscape"/>
      <w:pgMar w:top="1080" w:right="1440" w:bottom="108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0FED" w14:textId="77777777" w:rsidR="00C95F4F" w:rsidRDefault="00C95F4F" w:rsidP="003D3E03">
      <w:r>
        <w:separator/>
      </w:r>
    </w:p>
  </w:endnote>
  <w:endnote w:type="continuationSeparator" w:id="0">
    <w:p w14:paraId="4192FE9F" w14:textId="77777777" w:rsidR="00C95F4F" w:rsidRDefault="00C95F4F" w:rsidP="003D3E03">
      <w:r>
        <w:continuationSeparator/>
      </w:r>
    </w:p>
  </w:endnote>
  <w:endnote w:type="continuationNotice" w:id="1">
    <w:p w14:paraId="6F1F5514" w14:textId="77777777" w:rsidR="00C95F4F" w:rsidRDefault="00C95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EB92" w14:textId="77777777" w:rsidR="00DA5D66" w:rsidRDefault="00DA5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723344"/>
      <w:docPartObj>
        <w:docPartGallery w:val="Page Numbers (Bottom of Page)"/>
        <w:docPartUnique/>
      </w:docPartObj>
    </w:sdtPr>
    <w:sdtEndPr>
      <w:rPr>
        <w:color w:val="7F7F7F" w:themeColor="background1" w:themeShade="7F"/>
        <w:spacing w:val="60"/>
      </w:rPr>
    </w:sdtEndPr>
    <w:sdtContent>
      <w:p w14:paraId="268A02A6" w14:textId="4D559557" w:rsidR="00D161CA" w:rsidRDefault="00D161CA">
        <w:pPr>
          <w:pStyle w:val="Footer"/>
          <w:pBdr>
            <w:top w:val="single" w:sz="4" w:space="1" w:color="D9D9D9" w:themeColor="background1" w:themeShade="D9"/>
          </w:pBdr>
          <w:jc w:val="right"/>
        </w:pPr>
        <w:r>
          <w:t xml:space="preserve"> </w:t>
        </w:r>
        <w:r w:rsidRPr="00B442D4">
          <w:rPr>
            <w:sz w:val="18"/>
            <w:szCs w:val="14"/>
          </w:rPr>
          <w:t>KC-Municipal-Courts-LAP-</w:t>
        </w:r>
        <w:r w:rsidR="00836048">
          <w:rPr>
            <w:sz w:val="18"/>
            <w:szCs w:val="14"/>
          </w:rPr>
          <w:t>202</w:t>
        </w:r>
        <w:r w:rsidR="00DA5D66">
          <w:rPr>
            <w:sz w:val="18"/>
            <w:szCs w:val="14"/>
          </w:rPr>
          <w:t>3-2024</w:t>
        </w:r>
        <w:r>
          <w:rPr>
            <w:noProof/>
          </w:rPr>
          <w:t xml:space="preserve">                                                  </w:t>
        </w:r>
        <w:r w:rsidRPr="00B442D4">
          <w:rPr>
            <w:noProof/>
          </w:rPr>
          <w:t xml:space="preserve">  </w:t>
        </w:r>
        <w:r>
          <w:rPr>
            <w:noProof/>
          </w:rP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D2B0A0" w14:textId="77777777" w:rsidR="00D161CA" w:rsidRDefault="00D16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B27D" w14:textId="77777777" w:rsidR="00DA5D66" w:rsidRDefault="00DA5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7C5F" w14:textId="77777777" w:rsidR="00C95F4F" w:rsidRDefault="00C95F4F" w:rsidP="003D3E03">
      <w:r>
        <w:separator/>
      </w:r>
    </w:p>
  </w:footnote>
  <w:footnote w:type="continuationSeparator" w:id="0">
    <w:p w14:paraId="0DDE24A3" w14:textId="77777777" w:rsidR="00C95F4F" w:rsidRDefault="00C95F4F" w:rsidP="003D3E03">
      <w:r>
        <w:continuationSeparator/>
      </w:r>
    </w:p>
  </w:footnote>
  <w:footnote w:type="continuationNotice" w:id="1">
    <w:p w14:paraId="3AA738DF" w14:textId="77777777" w:rsidR="00C95F4F" w:rsidRDefault="00C95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482E" w14:textId="77777777" w:rsidR="00DA5D66" w:rsidRDefault="00DA5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DFEF" w14:textId="13C93894" w:rsidR="00D161CA" w:rsidRDefault="00D16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8170" w14:textId="77777777" w:rsidR="00DA5D66" w:rsidRDefault="00DA5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348"/>
    <w:multiLevelType w:val="hybridMultilevel"/>
    <w:tmpl w:val="4632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37DF"/>
    <w:multiLevelType w:val="hybridMultilevel"/>
    <w:tmpl w:val="63400EBA"/>
    <w:lvl w:ilvl="0" w:tplc="67F23DBC">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F425D8">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40CC1A">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C2BC4A">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27530">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56B5CC">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7066AC">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7CAC4C">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F80906">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DC4365"/>
    <w:multiLevelType w:val="hybridMultilevel"/>
    <w:tmpl w:val="C43015B8"/>
    <w:lvl w:ilvl="0" w:tplc="5B40FD24">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1E0AE6F6">
      <w:start w:val="1"/>
      <w:numFmt w:val="lowerLetter"/>
      <w:lvlText w:val="%2"/>
      <w:lvlJc w:val="left"/>
      <w:pPr>
        <w:ind w:left="1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92A7EE">
      <w:start w:val="1"/>
      <w:numFmt w:val="lowerLetter"/>
      <w:lvlRestart w:val="0"/>
      <w:lvlText w:val="%3."/>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BA0170">
      <w:start w:val="1"/>
      <w:numFmt w:val="decimal"/>
      <w:lvlText w:val="%4"/>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887F04">
      <w:start w:val="1"/>
      <w:numFmt w:val="lowerLetter"/>
      <w:lvlText w:val="%5"/>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78FDD4">
      <w:start w:val="1"/>
      <w:numFmt w:val="lowerRoman"/>
      <w:lvlText w:val="%6"/>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3E3080">
      <w:start w:val="1"/>
      <w:numFmt w:val="decimal"/>
      <w:lvlText w:val="%7"/>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52C6AA">
      <w:start w:val="1"/>
      <w:numFmt w:val="lowerLetter"/>
      <w:lvlText w:val="%8"/>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66D020">
      <w:start w:val="1"/>
      <w:numFmt w:val="lowerRoman"/>
      <w:lvlText w:val="%9"/>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EF0908"/>
    <w:multiLevelType w:val="hybridMultilevel"/>
    <w:tmpl w:val="3EEA072C"/>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22641"/>
    <w:multiLevelType w:val="hybridMultilevel"/>
    <w:tmpl w:val="1D408A82"/>
    <w:lvl w:ilvl="0" w:tplc="3FC85098">
      <w:start w:val="1"/>
      <w:numFmt w:val="bullet"/>
      <w:lvlText w:val="o"/>
      <w:lvlJc w:val="left"/>
      <w:pPr>
        <w:tabs>
          <w:tab w:val="num" w:pos="1080"/>
        </w:tabs>
        <w:ind w:left="108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9F21CB"/>
    <w:multiLevelType w:val="hybridMultilevel"/>
    <w:tmpl w:val="3CD085A0"/>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E6E37"/>
    <w:multiLevelType w:val="hybridMultilevel"/>
    <w:tmpl w:val="21B6B342"/>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935B6"/>
    <w:multiLevelType w:val="hybridMultilevel"/>
    <w:tmpl w:val="979EFDBA"/>
    <w:lvl w:ilvl="0" w:tplc="0409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275EB"/>
    <w:multiLevelType w:val="hybridMultilevel"/>
    <w:tmpl w:val="0EEA9A70"/>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D6DD7"/>
    <w:multiLevelType w:val="hybridMultilevel"/>
    <w:tmpl w:val="42C62848"/>
    <w:lvl w:ilvl="0" w:tplc="04090005">
      <w:start w:val="1"/>
      <w:numFmt w:val="bullet"/>
      <w:lvlText w:val=""/>
      <w:lvlJc w:val="left"/>
      <w:pPr>
        <w:ind w:left="19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5">
      <w:start w:val="1"/>
      <w:numFmt w:val="bullet"/>
      <w:lvlText w:val=""/>
      <w:lvlJc w:val="left"/>
      <w:pPr>
        <w:ind w:left="309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4A5AE614">
      <w:start w:val="1"/>
      <w:numFmt w:val="bullet"/>
      <w:lvlText w:val="▪"/>
      <w:lvlJc w:val="left"/>
      <w:pPr>
        <w:ind w:left="3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04F496">
      <w:start w:val="1"/>
      <w:numFmt w:val="bullet"/>
      <w:lvlText w:val="•"/>
      <w:lvlJc w:val="left"/>
      <w:pPr>
        <w:ind w:left="4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8CC35E">
      <w:start w:val="1"/>
      <w:numFmt w:val="bullet"/>
      <w:lvlText w:val="o"/>
      <w:lvlJc w:val="left"/>
      <w:pPr>
        <w:ind w:left="5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962D80">
      <w:start w:val="1"/>
      <w:numFmt w:val="bullet"/>
      <w:lvlText w:val="▪"/>
      <w:lvlJc w:val="left"/>
      <w:pPr>
        <w:ind w:left="5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528132">
      <w:start w:val="1"/>
      <w:numFmt w:val="bullet"/>
      <w:lvlText w:val="•"/>
      <w:lvlJc w:val="left"/>
      <w:pPr>
        <w:ind w:left="6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9AE1EC">
      <w:start w:val="1"/>
      <w:numFmt w:val="bullet"/>
      <w:lvlText w:val="o"/>
      <w:lvlJc w:val="left"/>
      <w:pPr>
        <w:ind w:left="7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266C9C">
      <w:start w:val="1"/>
      <w:numFmt w:val="bullet"/>
      <w:lvlText w:val="▪"/>
      <w:lvlJc w:val="left"/>
      <w:pPr>
        <w:ind w:left="81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CD58EF"/>
    <w:multiLevelType w:val="hybridMultilevel"/>
    <w:tmpl w:val="402A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04696"/>
    <w:multiLevelType w:val="hybridMultilevel"/>
    <w:tmpl w:val="4F4209AE"/>
    <w:lvl w:ilvl="0"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B4E7D1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06482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6A55A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5CC0E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2A58D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3C14A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E2DCF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54C0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DA6406"/>
    <w:multiLevelType w:val="hybridMultilevel"/>
    <w:tmpl w:val="0FAC9F48"/>
    <w:lvl w:ilvl="0" w:tplc="3FC85098">
      <w:start w:val="1"/>
      <w:numFmt w:val="bullet"/>
      <w:lvlText w:val="o"/>
      <w:lvlJc w:val="left"/>
      <w:pPr>
        <w:ind w:left="825"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13295006"/>
    <w:multiLevelType w:val="hybridMultilevel"/>
    <w:tmpl w:val="7A164352"/>
    <w:lvl w:ilvl="0" w:tplc="17E4D16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C5F94">
      <w:start w:val="1"/>
      <w:numFmt w:val="lowerLetter"/>
      <w:lvlText w:val="%2."/>
      <w:lvlJc w:val="left"/>
      <w:pPr>
        <w:ind w:left="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84FB42">
      <w:start w:val="1"/>
      <w:numFmt w:val="lowerRoman"/>
      <w:lvlText w:val="%3"/>
      <w:lvlJc w:val="left"/>
      <w:pPr>
        <w:ind w:left="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EACE54">
      <w:start w:val="1"/>
      <w:numFmt w:val="decimal"/>
      <w:lvlText w:val="%4"/>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800E18">
      <w:start w:val="1"/>
      <w:numFmt w:val="lowerLetter"/>
      <w:lvlText w:val="%5"/>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A0C734">
      <w:start w:val="1"/>
      <w:numFmt w:val="lowerRoman"/>
      <w:lvlText w:val="%6"/>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BEB78C">
      <w:start w:val="1"/>
      <w:numFmt w:val="decimal"/>
      <w:lvlText w:val="%7"/>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34AAA8">
      <w:start w:val="1"/>
      <w:numFmt w:val="lowerLetter"/>
      <w:lvlText w:val="%8"/>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FCAEEC">
      <w:start w:val="1"/>
      <w:numFmt w:val="lowerRoman"/>
      <w:lvlText w:val="%9"/>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33326E"/>
    <w:multiLevelType w:val="hybridMultilevel"/>
    <w:tmpl w:val="AF0CDCD0"/>
    <w:lvl w:ilvl="0" w:tplc="D1BEDF5A">
      <w:start w:val="1"/>
      <w:numFmt w:val="bullet"/>
      <w:lvlText w:val=""/>
      <w:lvlJc w:val="left"/>
      <w:pPr>
        <w:ind w:left="1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C85098">
      <w:start w:val="1"/>
      <w:numFmt w:val="bullet"/>
      <w:lvlText w:val="o"/>
      <w:lvlJc w:val="left"/>
      <w:pPr>
        <w:ind w:left="3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5AE614">
      <w:start w:val="1"/>
      <w:numFmt w:val="bullet"/>
      <w:lvlText w:val="▪"/>
      <w:lvlJc w:val="left"/>
      <w:pPr>
        <w:ind w:left="3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04F496">
      <w:start w:val="1"/>
      <w:numFmt w:val="bullet"/>
      <w:lvlText w:val="•"/>
      <w:lvlJc w:val="left"/>
      <w:pPr>
        <w:ind w:left="4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8CC35E">
      <w:start w:val="1"/>
      <w:numFmt w:val="bullet"/>
      <w:lvlText w:val="o"/>
      <w:lvlJc w:val="left"/>
      <w:pPr>
        <w:ind w:left="53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962D80">
      <w:start w:val="1"/>
      <w:numFmt w:val="bullet"/>
      <w:lvlText w:val="▪"/>
      <w:lvlJc w:val="left"/>
      <w:pPr>
        <w:ind w:left="60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528132">
      <w:start w:val="1"/>
      <w:numFmt w:val="bullet"/>
      <w:lvlText w:val="•"/>
      <w:lvlJc w:val="left"/>
      <w:pPr>
        <w:ind w:left="67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9AE1EC">
      <w:start w:val="1"/>
      <w:numFmt w:val="bullet"/>
      <w:lvlText w:val="o"/>
      <w:lvlJc w:val="left"/>
      <w:pPr>
        <w:ind w:left="7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266C9C">
      <w:start w:val="1"/>
      <w:numFmt w:val="bullet"/>
      <w:lvlText w:val="▪"/>
      <w:lvlJc w:val="left"/>
      <w:pPr>
        <w:ind w:left="8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3491AD3"/>
    <w:multiLevelType w:val="hybridMultilevel"/>
    <w:tmpl w:val="A3488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44F4B96"/>
    <w:multiLevelType w:val="hybridMultilevel"/>
    <w:tmpl w:val="F0AE0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6782217"/>
    <w:multiLevelType w:val="hybridMultilevel"/>
    <w:tmpl w:val="26387D36"/>
    <w:lvl w:ilvl="0" w:tplc="F34C5F94">
      <w:start w:val="1"/>
      <w:numFmt w:val="low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503F2"/>
    <w:multiLevelType w:val="hybridMultilevel"/>
    <w:tmpl w:val="FA2E44B8"/>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3FC85098">
      <w:start w:val="1"/>
      <w:numFmt w:val="bullet"/>
      <w:lvlText w:val="o"/>
      <w:lvlJc w:val="left"/>
      <w:pPr>
        <w:ind w:left="216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90E52"/>
    <w:multiLevelType w:val="hybridMultilevel"/>
    <w:tmpl w:val="3E2EC4F8"/>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10533"/>
    <w:multiLevelType w:val="hybridMultilevel"/>
    <w:tmpl w:val="541AE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800DD1"/>
    <w:multiLevelType w:val="hybridMultilevel"/>
    <w:tmpl w:val="8EA86974"/>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C4CE4"/>
    <w:multiLevelType w:val="hybridMultilevel"/>
    <w:tmpl w:val="1604ECD2"/>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634B49"/>
    <w:multiLevelType w:val="hybridMultilevel"/>
    <w:tmpl w:val="EBEC67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365895"/>
    <w:multiLevelType w:val="hybridMultilevel"/>
    <w:tmpl w:val="4C802EDE"/>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1555B6"/>
    <w:multiLevelType w:val="hybridMultilevel"/>
    <w:tmpl w:val="C4AA2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AD30CFA"/>
    <w:multiLevelType w:val="hybridMultilevel"/>
    <w:tmpl w:val="31BC724A"/>
    <w:lvl w:ilvl="0" w:tplc="3FC85098">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5">
      <w:start w:val="1"/>
      <w:numFmt w:val="bullet"/>
      <w:lvlText w:val=""/>
      <w:lvlJc w:val="left"/>
      <w:pPr>
        <w:ind w:left="19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4A5AE61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04F496">
      <w:start w:val="1"/>
      <w:numFmt w:val="bullet"/>
      <w:lvlText w:val="•"/>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8CC35E">
      <w:start w:val="1"/>
      <w:numFmt w:val="bullet"/>
      <w:lvlText w:val="o"/>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962D8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528132">
      <w:start w:val="1"/>
      <w:numFmt w:val="bullet"/>
      <w:lvlText w:val="•"/>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9AE1EC">
      <w:start w:val="1"/>
      <w:numFmt w:val="bullet"/>
      <w:lvlText w:val="o"/>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266C9C">
      <w:start w:val="1"/>
      <w:numFmt w:val="bullet"/>
      <w:lvlText w:val="▪"/>
      <w:lvlJc w:val="left"/>
      <w:pPr>
        <w:ind w:left="6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4353E2"/>
    <w:multiLevelType w:val="hybridMultilevel"/>
    <w:tmpl w:val="73A05048"/>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6A2F42"/>
    <w:multiLevelType w:val="hybridMultilevel"/>
    <w:tmpl w:val="84F88B48"/>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800E69"/>
    <w:multiLevelType w:val="hybridMultilevel"/>
    <w:tmpl w:val="F66E83EE"/>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B06926"/>
    <w:multiLevelType w:val="hybridMultilevel"/>
    <w:tmpl w:val="326E15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FE764C1"/>
    <w:multiLevelType w:val="hybridMultilevel"/>
    <w:tmpl w:val="33CCA398"/>
    <w:lvl w:ilvl="0" w:tplc="3FC85098">
      <w:start w:val="1"/>
      <w:numFmt w:val="bullet"/>
      <w:lvlText w:val="o"/>
      <w:lvlJc w:val="left"/>
      <w:pPr>
        <w:ind w:left="72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5">
      <w:start w:val="1"/>
      <w:numFmt w:val="bullet"/>
      <w:lvlText w:val=""/>
      <w:lvlJc w:val="left"/>
      <w:pPr>
        <w:ind w:left="19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4A5AE61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04F496">
      <w:start w:val="1"/>
      <w:numFmt w:val="bullet"/>
      <w:lvlText w:val="•"/>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8CC35E">
      <w:start w:val="1"/>
      <w:numFmt w:val="bullet"/>
      <w:lvlText w:val="o"/>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962D8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528132">
      <w:start w:val="1"/>
      <w:numFmt w:val="bullet"/>
      <w:lvlText w:val="•"/>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9AE1EC">
      <w:start w:val="1"/>
      <w:numFmt w:val="bullet"/>
      <w:lvlText w:val="o"/>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266C9C">
      <w:start w:val="1"/>
      <w:numFmt w:val="bullet"/>
      <w:lvlText w:val="▪"/>
      <w:lvlJc w:val="left"/>
      <w:pPr>
        <w:ind w:left="6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1013224"/>
    <w:multiLevelType w:val="hybridMultilevel"/>
    <w:tmpl w:val="A760B2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1484AB5"/>
    <w:multiLevelType w:val="hybridMultilevel"/>
    <w:tmpl w:val="97EEE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1D61F28"/>
    <w:multiLevelType w:val="hybridMultilevel"/>
    <w:tmpl w:val="8C6A5208"/>
    <w:lvl w:ilvl="0" w:tplc="04090001">
      <w:start w:val="1"/>
      <w:numFmt w:val="bullet"/>
      <w:lvlText w:val=""/>
      <w:lvlJc w:val="left"/>
      <w:pPr>
        <w:tabs>
          <w:tab w:val="num" w:pos="720"/>
        </w:tabs>
        <w:ind w:left="720" w:hanging="360"/>
      </w:pPr>
      <w:rPr>
        <w:rFonts w:ascii="Symbol" w:hAnsi="Symbol" w:hint="default"/>
      </w:rPr>
    </w:lvl>
    <w:lvl w:ilvl="1" w:tplc="06E26FD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893C93"/>
    <w:multiLevelType w:val="hybridMultilevel"/>
    <w:tmpl w:val="27787DD6"/>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8348B6"/>
    <w:multiLevelType w:val="hybridMultilevel"/>
    <w:tmpl w:val="750853E0"/>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9F1E27"/>
    <w:multiLevelType w:val="hybridMultilevel"/>
    <w:tmpl w:val="EB246FCE"/>
    <w:lvl w:ilvl="0" w:tplc="D1B81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FE4725"/>
    <w:multiLevelType w:val="hybridMultilevel"/>
    <w:tmpl w:val="0F0ED9E0"/>
    <w:lvl w:ilvl="0" w:tplc="04090001">
      <w:start w:val="1"/>
      <w:numFmt w:val="bullet"/>
      <w:lvlText w:val=""/>
      <w:lvlJc w:val="left"/>
      <w:pPr>
        <w:ind w:left="63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1D461D"/>
    <w:multiLevelType w:val="hybridMultilevel"/>
    <w:tmpl w:val="0C522BF6"/>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1E3D85"/>
    <w:multiLevelType w:val="hybridMultilevel"/>
    <w:tmpl w:val="CCFA2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0E493D"/>
    <w:multiLevelType w:val="hybridMultilevel"/>
    <w:tmpl w:val="FAF65302"/>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8D57BB"/>
    <w:multiLevelType w:val="hybridMultilevel"/>
    <w:tmpl w:val="E376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1342314"/>
    <w:multiLevelType w:val="hybridMultilevel"/>
    <w:tmpl w:val="C81EBD5C"/>
    <w:lvl w:ilvl="0" w:tplc="3FC85098">
      <w:start w:val="1"/>
      <w:numFmt w:val="bullet"/>
      <w:lvlText w:val="o"/>
      <w:lvlJc w:val="left"/>
      <w:pPr>
        <w:ind w:left="63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335268"/>
    <w:multiLevelType w:val="hybridMultilevel"/>
    <w:tmpl w:val="3068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8847BF"/>
    <w:multiLevelType w:val="hybridMultilevel"/>
    <w:tmpl w:val="6B88A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6946528"/>
    <w:multiLevelType w:val="hybridMultilevel"/>
    <w:tmpl w:val="15B8A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A735EA"/>
    <w:multiLevelType w:val="hybridMultilevel"/>
    <w:tmpl w:val="2B0E3BA8"/>
    <w:lvl w:ilvl="0" w:tplc="F34C5F94">
      <w:start w:val="1"/>
      <w:numFmt w:val="lowerLetter"/>
      <w:lvlText w:val="%1."/>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A3D4619"/>
    <w:multiLevelType w:val="hybridMultilevel"/>
    <w:tmpl w:val="CF7C6702"/>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274CE5"/>
    <w:multiLevelType w:val="hybridMultilevel"/>
    <w:tmpl w:val="63866BCE"/>
    <w:lvl w:ilvl="0" w:tplc="32541990">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EE8E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882D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688E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2DA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526A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3689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2219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2C40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D3D6FFE"/>
    <w:multiLevelType w:val="hybridMultilevel"/>
    <w:tmpl w:val="73AE514A"/>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113096"/>
    <w:multiLevelType w:val="hybridMultilevel"/>
    <w:tmpl w:val="2E861AD6"/>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4A5720"/>
    <w:multiLevelType w:val="hybridMultilevel"/>
    <w:tmpl w:val="7E3E9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34D0032"/>
    <w:multiLevelType w:val="hybridMultilevel"/>
    <w:tmpl w:val="600041C6"/>
    <w:lvl w:ilvl="0" w:tplc="F34C5F94">
      <w:start w:val="1"/>
      <w:numFmt w:val="lowerLetter"/>
      <w:lvlText w:val="%1."/>
      <w:lvlJc w:val="left"/>
      <w:pPr>
        <w:ind w:left="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514273"/>
    <w:multiLevelType w:val="hybridMultilevel"/>
    <w:tmpl w:val="0486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D175B6"/>
    <w:multiLevelType w:val="hybridMultilevel"/>
    <w:tmpl w:val="12489688"/>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C85098">
      <w:start w:val="1"/>
      <w:numFmt w:val="bullet"/>
      <w:lvlText w:val="o"/>
      <w:lvlJc w:val="left"/>
      <w:pPr>
        <w:ind w:left="144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712EC4"/>
    <w:multiLevelType w:val="hybridMultilevel"/>
    <w:tmpl w:val="BA5AC628"/>
    <w:lvl w:ilvl="0" w:tplc="04090001">
      <w:start w:val="1"/>
      <w:numFmt w:val="bullet"/>
      <w:lvlText w:val=""/>
      <w:lvlJc w:val="left"/>
      <w:pPr>
        <w:ind w:left="16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1AAB60C">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122CC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CA365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80808">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D6C26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8023A">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9ABA8A">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A29A4A">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A1A5A59"/>
    <w:multiLevelType w:val="hybridMultilevel"/>
    <w:tmpl w:val="B6CA15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BC550C6"/>
    <w:multiLevelType w:val="hybridMultilevel"/>
    <w:tmpl w:val="E0CA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667C67"/>
    <w:multiLevelType w:val="hybridMultilevel"/>
    <w:tmpl w:val="C2E8D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2E0645"/>
    <w:multiLevelType w:val="hybridMultilevel"/>
    <w:tmpl w:val="755A7882"/>
    <w:lvl w:ilvl="0" w:tplc="3FC85098">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C85098">
      <w:start w:val="1"/>
      <w:numFmt w:val="bullet"/>
      <w:lvlText w:val="o"/>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5AE61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04F496">
      <w:start w:val="1"/>
      <w:numFmt w:val="bullet"/>
      <w:lvlText w:val="•"/>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8CC35E">
      <w:start w:val="1"/>
      <w:numFmt w:val="bullet"/>
      <w:lvlText w:val="o"/>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962D8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528132">
      <w:start w:val="1"/>
      <w:numFmt w:val="bullet"/>
      <w:lvlText w:val="•"/>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9AE1EC">
      <w:start w:val="1"/>
      <w:numFmt w:val="bullet"/>
      <w:lvlText w:val="o"/>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266C9C">
      <w:start w:val="1"/>
      <w:numFmt w:val="bullet"/>
      <w:lvlText w:val="▪"/>
      <w:lvlJc w:val="left"/>
      <w:pPr>
        <w:ind w:left="6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D927FEA"/>
    <w:multiLevelType w:val="hybridMultilevel"/>
    <w:tmpl w:val="3260EA6C"/>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D71CC8"/>
    <w:multiLevelType w:val="hybridMultilevel"/>
    <w:tmpl w:val="CDAE10F0"/>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74159E"/>
    <w:multiLevelType w:val="hybridMultilevel"/>
    <w:tmpl w:val="2AF66BB4"/>
    <w:lvl w:ilvl="0" w:tplc="C9D8E9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C23446"/>
    <w:multiLevelType w:val="hybridMultilevel"/>
    <w:tmpl w:val="37BC9A6C"/>
    <w:lvl w:ilvl="0" w:tplc="C9D8E9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24C1E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C999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0474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6C4C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0662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0A24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B62E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8CA0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5B3498A"/>
    <w:multiLevelType w:val="hybridMultilevel"/>
    <w:tmpl w:val="EB84BDF6"/>
    <w:lvl w:ilvl="0" w:tplc="3FC85098">
      <w:start w:val="1"/>
      <w:numFmt w:val="bullet"/>
      <w:lvlText w:val="o"/>
      <w:lvlJc w:val="left"/>
      <w:pPr>
        <w:tabs>
          <w:tab w:val="num" w:pos="720"/>
        </w:tabs>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5F776A8"/>
    <w:multiLevelType w:val="hybridMultilevel"/>
    <w:tmpl w:val="D2DA8978"/>
    <w:lvl w:ilvl="0" w:tplc="2D2C5FD6">
      <w:start w:val="1"/>
      <w:numFmt w:val="bullet"/>
      <w:lvlText w:val="o"/>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EEA4752">
      <w:start w:val="1"/>
      <w:numFmt w:val="bullet"/>
      <w:lvlText w:val="o"/>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E60E360">
      <w:start w:val="1"/>
      <w:numFmt w:val="bullet"/>
      <w:lvlText w:val="▪"/>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F505310">
      <w:start w:val="1"/>
      <w:numFmt w:val="bullet"/>
      <w:lvlText w:val="•"/>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4624DBE">
      <w:start w:val="1"/>
      <w:numFmt w:val="bullet"/>
      <w:lvlText w:val="o"/>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7DCEE2C">
      <w:start w:val="1"/>
      <w:numFmt w:val="bullet"/>
      <w:lvlText w:val="▪"/>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CA05B9E">
      <w:start w:val="1"/>
      <w:numFmt w:val="bullet"/>
      <w:lvlText w:val="•"/>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F740474">
      <w:start w:val="1"/>
      <w:numFmt w:val="bullet"/>
      <w:lvlText w:val="o"/>
      <w:lvlJc w:val="left"/>
      <w:pPr>
        <w:ind w:left="66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847C92">
      <w:start w:val="1"/>
      <w:numFmt w:val="bullet"/>
      <w:lvlText w:val="▪"/>
      <w:lvlJc w:val="left"/>
      <w:pPr>
        <w:ind w:left="73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63D0C3E"/>
    <w:multiLevelType w:val="hybridMultilevel"/>
    <w:tmpl w:val="CF021EFE"/>
    <w:lvl w:ilvl="0" w:tplc="0409000F">
      <w:start w:val="1"/>
      <w:numFmt w:val="decimal"/>
      <w:lvlText w:val="%1."/>
      <w:lvlJc w:val="left"/>
      <w:pPr>
        <w:ind w:left="101"/>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7D1FF9"/>
    <w:multiLevelType w:val="hybridMultilevel"/>
    <w:tmpl w:val="810AC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7D476FE"/>
    <w:multiLevelType w:val="hybridMultilevel"/>
    <w:tmpl w:val="8E20EF64"/>
    <w:lvl w:ilvl="0" w:tplc="04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140DC0"/>
    <w:multiLevelType w:val="hybridMultilevel"/>
    <w:tmpl w:val="4770E2B0"/>
    <w:lvl w:ilvl="0" w:tplc="0409000D">
      <w:start w:val="1"/>
      <w:numFmt w:val="bullet"/>
      <w:lvlText w:val=""/>
      <w:lvlJc w:val="left"/>
      <w:pPr>
        <w:ind w:left="21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A5E797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883ED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82BFF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4D0A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3E1D0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44E80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CF52E">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E4276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81C352A"/>
    <w:multiLevelType w:val="hybridMultilevel"/>
    <w:tmpl w:val="B448DFEC"/>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2927C6"/>
    <w:multiLevelType w:val="hybridMultilevel"/>
    <w:tmpl w:val="00306974"/>
    <w:lvl w:ilvl="0" w:tplc="C9D8E92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B05794A"/>
    <w:multiLevelType w:val="hybridMultilevel"/>
    <w:tmpl w:val="AED6E158"/>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024449"/>
    <w:multiLevelType w:val="hybridMultilevel"/>
    <w:tmpl w:val="EBEC73F2"/>
    <w:lvl w:ilvl="0" w:tplc="C9D8E9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753A4F"/>
    <w:multiLevelType w:val="hybridMultilevel"/>
    <w:tmpl w:val="2F5A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275661"/>
    <w:multiLevelType w:val="hybridMultilevel"/>
    <w:tmpl w:val="08727990"/>
    <w:lvl w:ilvl="0" w:tplc="04090001">
      <w:start w:val="1"/>
      <w:numFmt w:val="bullet"/>
      <w:lvlText w:val=""/>
      <w:lvlJc w:val="left"/>
      <w:pPr>
        <w:ind w:left="21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A5E797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883ED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82BFF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24D0AC">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3E1D0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44E80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3CF52E">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E4276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2BF6467"/>
    <w:multiLevelType w:val="hybridMultilevel"/>
    <w:tmpl w:val="310888B8"/>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7628F7"/>
    <w:multiLevelType w:val="hybridMultilevel"/>
    <w:tmpl w:val="AA5E482A"/>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831C3D"/>
    <w:multiLevelType w:val="hybridMultilevel"/>
    <w:tmpl w:val="F8AEF774"/>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AA7033"/>
    <w:multiLevelType w:val="hybridMultilevel"/>
    <w:tmpl w:val="31BEAD5A"/>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D236E6"/>
    <w:multiLevelType w:val="hybridMultilevel"/>
    <w:tmpl w:val="AE023292"/>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B32BCD"/>
    <w:multiLevelType w:val="hybridMultilevel"/>
    <w:tmpl w:val="606C9C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7A352679"/>
    <w:multiLevelType w:val="hybridMultilevel"/>
    <w:tmpl w:val="6A86EF30"/>
    <w:lvl w:ilvl="0" w:tplc="3FC85098">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EC1B40"/>
    <w:multiLevelType w:val="hybridMultilevel"/>
    <w:tmpl w:val="43FEBC0A"/>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7042DE"/>
    <w:multiLevelType w:val="hybridMultilevel"/>
    <w:tmpl w:val="0E66DDAE"/>
    <w:lvl w:ilvl="0" w:tplc="04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FC85098">
      <w:start w:val="1"/>
      <w:numFmt w:val="bullet"/>
      <w:lvlText w:val="o"/>
      <w:lvlJc w:val="left"/>
      <w:pPr>
        <w:ind w:left="144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133326">
    <w:abstractNumId w:val="14"/>
  </w:num>
  <w:num w:numId="2" w16cid:durableId="1877741753">
    <w:abstractNumId w:val="1"/>
  </w:num>
  <w:num w:numId="3" w16cid:durableId="1388265683">
    <w:abstractNumId w:val="49"/>
  </w:num>
  <w:num w:numId="4" w16cid:durableId="689527204">
    <w:abstractNumId w:val="66"/>
  </w:num>
  <w:num w:numId="5" w16cid:durableId="894464089">
    <w:abstractNumId w:val="64"/>
  </w:num>
  <w:num w:numId="6" w16cid:durableId="841317443">
    <w:abstractNumId w:val="13"/>
  </w:num>
  <w:num w:numId="7" w16cid:durableId="60952956">
    <w:abstractNumId w:val="41"/>
  </w:num>
  <w:num w:numId="8" w16cid:durableId="113329493">
    <w:abstractNumId w:val="50"/>
  </w:num>
  <w:num w:numId="9" w16cid:durableId="69500769">
    <w:abstractNumId w:val="23"/>
  </w:num>
  <w:num w:numId="10" w16cid:durableId="1241019962">
    <w:abstractNumId w:val="24"/>
  </w:num>
  <w:num w:numId="11" w16cid:durableId="451019130">
    <w:abstractNumId w:val="83"/>
  </w:num>
  <w:num w:numId="12" w16cid:durableId="2086880949">
    <w:abstractNumId w:val="3"/>
  </w:num>
  <w:num w:numId="13" w16cid:durableId="1252348546">
    <w:abstractNumId w:val="55"/>
  </w:num>
  <w:num w:numId="14" w16cid:durableId="857308559">
    <w:abstractNumId w:val="22"/>
  </w:num>
  <w:num w:numId="15" w16cid:durableId="853493751">
    <w:abstractNumId w:val="8"/>
  </w:num>
  <w:num w:numId="16" w16cid:durableId="1086727515">
    <w:abstractNumId w:val="2"/>
  </w:num>
  <w:num w:numId="17" w16cid:durableId="219945892">
    <w:abstractNumId w:val="36"/>
  </w:num>
  <w:num w:numId="18" w16cid:durableId="310141340">
    <w:abstractNumId w:val="21"/>
  </w:num>
  <w:num w:numId="19" w16cid:durableId="1988238747">
    <w:abstractNumId w:val="27"/>
  </w:num>
  <w:num w:numId="20" w16cid:durableId="1844778212">
    <w:abstractNumId w:val="71"/>
  </w:num>
  <w:num w:numId="21" w16cid:durableId="6372115">
    <w:abstractNumId w:val="62"/>
  </w:num>
  <w:num w:numId="22" w16cid:durableId="702167422">
    <w:abstractNumId w:val="56"/>
  </w:num>
  <w:num w:numId="23" w16cid:durableId="2041321603">
    <w:abstractNumId w:val="11"/>
  </w:num>
  <w:num w:numId="24" w16cid:durableId="732048402">
    <w:abstractNumId w:val="26"/>
  </w:num>
  <w:num w:numId="25" w16cid:durableId="862210728">
    <w:abstractNumId w:val="9"/>
  </w:num>
  <w:num w:numId="26" w16cid:durableId="2046833426">
    <w:abstractNumId w:val="31"/>
  </w:num>
  <w:num w:numId="27" w16cid:durableId="426846165">
    <w:abstractNumId w:val="60"/>
  </w:num>
  <w:num w:numId="28" w16cid:durableId="283777065">
    <w:abstractNumId w:val="18"/>
  </w:num>
  <w:num w:numId="29" w16cid:durableId="471555259">
    <w:abstractNumId w:val="76"/>
  </w:num>
  <w:num w:numId="30" w16cid:durableId="1031225776">
    <w:abstractNumId w:val="80"/>
  </w:num>
  <w:num w:numId="31" w16cid:durableId="1159998390">
    <w:abstractNumId w:val="19"/>
  </w:num>
  <w:num w:numId="32" w16cid:durableId="1040278882">
    <w:abstractNumId w:val="12"/>
  </w:num>
  <w:num w:numId="33" w16cid:durableId="233206312">
    <w:abstractNumId w:val="28"/>
  </w:num>
  <w:num w:numId="34" w16cid:durableId="887959327">
    <w:abstractNumId w:val="79"/>
  </w:num>
  <w:num w:numId="35" w16cid:durableId="1523741954">
    <w:abstractNumId w:val="78"/>
  </w:num>
  <w:num w:numId="36" w16cid:durableId="1179928726">
    <w:abstractNumId w:val="82"/>
  </w:num>
  <w:num w:numId="37" w16cid:durableId="1843885683">
    <w:abstractNumId w:val="32"/>
  </w:num>
  <w:num w:numId="38" w16cid:durableId="1736321543">
    <w:abstractNumId w:val="40"/>
  </w:num>
  <w:num w:numId="39" w16cid:durableId="1440299739">
    <w:abstractNumId w:val="10"/>
  </w:num>
  <w:num w:numId="40" w16cid:durableId="1064178655">
    <w:abstractNumId w:val="70"/>
  </w:num>
  <w:num w:numId="41" w16cid:durableId="1216817608">
    <w:abstractNumId w:val="7"/>
  </w:num>
  <w:num w:numId="42" w16cid:durableId="1432699785">
    <w:abstractNumId w:val="43"/>
  </w:num>
  <w:num w:numId="43" w16cid:durableId="238252449">
    <w:abstractNumId w:val="46"/>
  </w:num>
  <w:num w:numId="44" w16cid:durableId="1748844570">
    <w:abstractNumId w:val="30"/>
  </w:num>
  <w:num w:numId="45" w16cid:durableId="610551443">
    <w:abstractNumId w:val="34"/>
  </w:num>
  <w:num w:numId="46" w16cid:durableId="2116826405">
    <w:abstractNumId w:val="65"/>
  </w:num>
  <w:num w:numId="47" w16cid:durableId="1883009676">
    <w:abstractNumId w:val="45"/>
  </w:num>
  <w:num w:numId="48" w16cid:durableId="2039044660">
    <w:abstractNumId w:val="35"/>
  </w:num>
  <w:num w:numId="49" w16cid:durableId="145364250">
    <w:abstractNumId w:val="4"/>
  </w:num>
  <w:num w:numId="50" w16cid:durableId="171073805">
    <w:abstractNumId w:val="57"/>
  </w:num>
  <w:num w:numId="51" w16cid:durableId="407001503">
    <w:abstractNumId w:val="25"/>
  </w:num>
  <w:num w:numId="52" w16cid:durableId="1662659236">
    <w:abstractNumId w:val="63"/>
  </w:num>
  <w:num w:numId="53" w16cid:durableId="1519344190">
    <w:abstractNumId w:val="72"/>
  </w:num>
  <w:num w:numId="54" w16cid:durableId="1658455873">
    <w:abstractNumId w:val="74"/>
  </w:num>
  <w:num w:numId="55" w16cid:durableId="1252816686">
    <w:abstractNumId w:val="0"/>
  </w:num>
  <w:num w:numId="56" w16cid:durableId="616328543">
    <w:abstractNumId w:val="54"/>
  </w:num>
  <w:num w:numId="57" w16cid:durableId="1061560799">
    <w:abstractNumId w:val="58"/>
  </w:num>
  <w:num w:numId="58" w16cid:durableId="495461086">
    <w:abstractNumId w:val="16"/>
  </w:num>
  <w:num w:numId="59" w16cid:durableId="1484472229">
    <w:abstractNumId w:val="52"/>
  </w:num>
  <w:num w:numId="60" w16cid:durableId="1465200546">
    <w:abstractNumId w:val="81"/>
  </w:num>
  <w:num w:numId="61" w16cid:durableId="1693610087">
    <w:abstractNumId w:val="29"/>
  </w:num>
  <w:num w:numId="62" w16cid:durableId="1621565642">
    <w:abstractNumId w:val="15"/>
  </w:num>
  <w:num w:numId="63" w16cid:durableId="1504473118">
    <w:abstractNumId w:val="42"/>
  </w:num>
  <w:num w:numId="64" w16cid:durableId="1477867942">
    <w:abstractNumId w:val="85"/>
  </w:num>
  <w:num w:numId="65" w16cid:durableId="1346982034">
    <w:abstractNumId w:val="51"/>
  </w:num>
  <w:num w:numId="66" w16cid:durableId="498081627">
    <w:abstractNumId w:val="53"/>
  </w:num>
  <w:num w:numId="67" w16cid:durableId="160588544">
    <w:abstractNumId w:val="67"/>
  </w:num>
  <w:num w:numId="68" w16cid:durableId="1708873546">
    <w:abstractNumId w:val="68"/>
  </w:num>
  <w:num w:numId="69" w16cid:durableId="730998879">
    <w:abstractNumId w:val="59"/>
  </w:num>
  <w:num w:numId="70" w16cid:durableId="498234345">
    <w:abstractNumId w:val="47"/>
  </w:num>
  <w:num w:numId="71" w16cid:durableId="1633294046">
    <w:abstractNumId w:val="17"/>
  </w:num>
  <w:num w:numId="72" w16cid:durableId="1391079073">
    <w:abstractNumId w:val="61"/>
  </w:num>
  <w:num w:numId="73" w16cid:durableId="816990789">
    <w:abstractNumId w:val="77"/>
  </w:num>
  <w:num w:numId="74" w16cid:durableId="169872824">
    <w:abstractNumId w:val="69"/>
  </w:num>
  <w:num w:numId="75" w16cid:durableId="1440098333">
    <w:abstractNumId w:val="73"/>
  </w:num>
  <w:num w:numId="76" w16cid:durableId="1270042731">
    <w:abstractNumId w:val="39"/>
  </w:num>
  <w:num w:numId="77" w16cid:durableId="236865551">
    <w:abstractNumId w:val="48"/>
  </w:num>
  <w:num w:numId="78" w16cid:durableId="661351719">
    <w:abstractNumId w:val="44"/>
  </w:num>
  <w:num w:numId="79" w16cid:durableId="1701976835">
    <w:abstractNumId w:val="5"/>
  </w:num>
  <w:num w:numId="80" w16cid:durableId="181675644">
    <w:abstractNumId w:val="6"/>
  </w:num>
  <w:num w:numId="81" w16cid:durableId="123542188">
    <w:abstractNumId w:val="38"/>
  </w:num>
  <w:num w:numId="82" w16cid:durableId="1601638585">
    <w:abstractNumId w:val="84"/>
  </w:num>
  <w:num w:numId="83" w16cid:durableId="658846192">
    <w:abstractNumId w:val="20"/>
  </w:num>
  <w:num w:numId="84" w16cid:durableId="899637790">
    <w:abstractNumId w:val="75"/>
  </w:num>
  <w:num w:numId="85" w16cid:durableId="1203978068">
    <w:abstractNumId w:val="37"/>
  </w:num>
  <w:num w:numId="86" w16cid:durableId="400761377">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42"/>
    <w:rsid w:val="00001E6D"/>
    <w:rsid w:val="00002784"/>
    <w:rsid w:val="00004023"/>
    <w:rsid w:val="000110DC"/>
    <w:rsid w:val="00014ECA"/>
    <w:rsid w:val="000222B8"/>
    <w:rsid w:val="0003221E"/>
    <w:rsid w:val="00036076"/>
    <w:rsid w:val="0003641E"/>
    <w:rsid w:val="00045E82"/>
    <w:rsid w:val="00051124"/>
    <w:rsid w:val="00051403"/>
    <w:rsid w:val="00051BC0"/>
    <w:rsid w:val="000554DD"/>
    <w:rsid w:val="00055588"/>
    <w:rsid w:val="00066679"/>
    <w:rsid w:val="00066B54"/>
    <w:rsid w:val="00067D3C"/>
    <w:rsid w:val="000704A0"/>
    <w:rsid w:val="00070930"/>
    <w:rsid w:val="0007487D"/>
    <w:rsid w:val="000750C2"/>
    <w:rsid w:val="000823A7"/>
    <w:rsid w:val="00090514"/>
    <w:rsid w:val="000906AC"/>
    <w:rsid w:val="00095012"/>
    <w:rsid w:val="00095728"/>
    <w:rsid w:val="000A0921"/>
    <w:rsid w:val="000A0A4C"/>
    <w:rsid w:val="000A4997"/>
    <w:rsid w:val="000A4A4E"/>
    <w:rsid w:val="000A6A84"/>
    <w:rsid w:val="000A7176"/>
    <w:rsid w:val="000A7664"/>
    <w:rsid w:val="000B244C"/>
    <w:rsid w:val="000B27B4"/>
    <w:rsid w:val="000B36BC"/>
    <w:rsid w:val="000C18BF"/>
    <w:rsid w:val="000C73D6"/>
    <w:rsid w:val="000C7AE9"/>
    <w:rsid w:val="000D1E37"/>
    <w:rsid w:val="000D344A"/>
    <w:rsid w:val="000F551E"/>
    <w:rsid w:val="000F6124"/>
    <w:rsid w:val="00100049"/>
    <w:rsid w:val="001022A6"/>
    <w:rsid w:val="00104B3E"/>
    <w:rsid w:val="00105A9F"/>
    <w:rsid w:val="001079A2"/>
    <w:rsid w:val="00112787"/>
    <w:rsid w:val="0011795B"/>
    <w:rsid w:val="00117A15"/>
    <w:rsid w:val="001213D3"/>
    <w:rsid w:val="0012456E"/>
    <w:rsid w:val="00126AE3"/>
    <w:rsid w:val="001300D3"/>
    <w:rsid w:val="00130BB8"/>
    <w:rsid w:val="00133743"/>
    <w:rsid w:val="00136665"/>
    <w:rsid w:val="00143079"/>
    <w:rsid w:val="001435FA"/>
    <w:rsid w:val="00162352"/>
    <w:rsid w:val="001631E0"/>
    <w:rsid w:val="00163C0E"/>
    <w:rsid w:val="00166CDF"/>
    <w:rsid w:val="001749A5"/>
    <w:rsid w:val="00180FD6"/>
    <w:rsid w:val="00184EED"/>
    <w:rsid w:val="00187E8D"/>
    <w:rsid w:val="00197A44"/>
    <w:rsid w:val="001A1750"/>
    <w:rsid w:val="001B3879"/>
    <w:rsid w:val="001B6441"/>
    <w:rsid w:val="001C1007"/>
    <w:rsid w:val="001C2C33"/>
    <w:rsid w:val="001D04BD"/>
    <w:rsid w:val="001D3DEB"/>
    <w:rsid w:val="001D7503"/>
    <w:rsid w:val="001E0D65"/>
    <w:rsid w:val="001E1A76"/>
    <w:rsid w:val="001E3734"/>
    <w:rsid w:val="001E426F"/>
    <w:rsid w:val="001E433C"/>
    <w:rsid w:val="001E742E"/>
    <w:rsid w:val="002000CE"/>
    <w:rsid w:val="00201F07"/>
    <w:rsid w:val="00202056"/>
    <w:rsid w:val="00207603"/>
    <w:rsid w:val="0021373A"/>
    <w:rsid w:val="0021517D"/>
    <w:rsid w:val="00217BF1"/>
    <w:rsid w:val="00220A6A"/>
    <w:rsid w:val="00222817"/>
    <w:rsid w:val="002258C5"/>
    <w:rsid w:val="002404A3"/>
    <w:rsid w:val="00247134"/>
    <w:rsid w:val="0024726D"/>
    <w:rsid w:val="00257B6A"/>
    <w:rsid w:val="0026584E"/>
    <w:rsid w:val="002662AB"/>
    <w:rsid w:val="002670B4"/>
    <w:rsid w:val="00267C17"/>
    <w:rsid w:val="00273D56"/>
    <w:rsid w:val="00277BC4"/>
    <w:rsid w:val="00282E65"/>
    <w:rsid w:val="00284239"/>
    <w:rsid w:val="002859C8"/>
    <w:rsid w:val="00285DC4"/>
    <w:rsid w:val="00286318"/>
    <w:rsid w:val="00292FEB"/>
    <w:rsid w:val="002B0D2D"/>
    <w:rsid w:val="002B4FD5"/>
    <w:rsid w:val="002B6ADA"/>
    <w:rsid w:val="002C4704"/>
    <w:rsid w:val="002C7536"/>
    <w:rsid w:val="002D0981"/>
    <w:rsid w:val="002D1688"/>
    <w:rsid w:val="002D336B"/>
    <w:rsid w:val="002D4F58"/>
    <w:rsid w:val="002D5EE0"/>
    <w:rsid w:val="002D673C"/>
    <w:rsid w:val="002E24F9"/>
    <w:rsid w:val="002E30C3"/>
    <w:rsid w:val="002E32C7"/>
    <w:rsid w:val="003030BB"/>
    <w:rsid w:val="003032F8"/>
    <w:rsid w:val="00303362"/>
    <w:rsid w:val="003038C7"/>
    <w:rsid w:val="003103D6"/>
    <w:rsid w:val="0031334D"/>
    <w:rsid w:val="00314B35"/>
    <w:rsid w:val="00314B81"/>
    <w:rsid w:val="00315624"/>
    <w:rsid w:val="00325A2F"/>
    <w:rsid w:val="00327EB4"/>
    <w:rsid w:val="00330478"/>
    <w:rsid w:val="003311D7"/>
    <w:rsid w:val="00341448"/>
    <w:rsid w:val="003454CD"/>
    <w:rsid w:val="003507B9"/>
    <w:rsid w:val="00354C74"/>
    <w:rsid w:val="00357743"/>
    <w:rsid w:val="003608D0"/>
    <w:rsid w:val="003673A7"/>
    <w:rsid w:val="0037318D"/>
    <w:rsid w:val="00380191"/>
    <w:rsid w:val="003927B1"/>
    <w:rsid w:val="00396511"/>
    <w:rsid w:val="003A18FA"/>
    <w:rsid w:val="003B020E"/>
    <w:rsid w:val="003B52A8"/>
    <w:rsid w:val="003B5816"/>
    <w:rsid w:val="003B5C92"/>
    <w:rsid w:val="003C2B61"/>
    <w:rsid w:val="003C3371"/>
    <w:rsid w:val="003D3E03"/>
    <w:rsid w:val="003E0016"/>
    <w:rsid w:val="003E0252"/>
    <w:rsid w:val="003E064C"/>
    <w:rsid w:val="003E4045"/>
    <w:rsid w:val="003E60E3"/>
    <w:rsid w:val="003F10FA"/>
    <w:rsid w:val="003F6BBF"/>
    <w:rsid w:val="003F72A8"/>
    <w:rsid w:val="00405512"/>
    <w:rsid w:val="0041477F"/>
    <w:rsid w:val="00421805"/>
    <w:rsid w:val="004264C4"/>
    <w:rsid w:val="0043138F"/>
    <w:rsid w:val="00432526"/>
    <w:rsid w:val="00435558"/>
    <w:rsid w:val="00440BF8"/>
    <w:rsid w:val="00443F0C"/>
    <w:rsid w:val="00444F5F"/>
    <w:rsid w:val="00446741"/>
    <w:rsid w:val="00447522"/>
    <w:rsid w:val="00456F64"/>
    <w:rsid w:val="00462FD5"/>
    <w:rsid w:val="00470F64"/>
    <w:rsid w:val="004719F2"/>
    <w:rsid w:val="0047296F"/>
    <w:rsid w:val="00474F29"/>
    <w:rsid w:val="00476AFE"/>
    <w:rsid w:val="00477B49"/>
    <w:rsid w:val="00480B05"/>
    <w:rsid w:val="00485304"/>
    <w:rsid w:val="004870CB"/>
    <w:rsid w:val="00491B29"/>
    <w:rsid w:val="004932FF"/>
    <w:rsid w:val="00494B6D"/>
    <w:rsid w:val="004A0051"/>
    <w:rsid w:val="004A2E53"/>
    <w:rsid w:val="004A31E9"/>
    <w:rsid w:val="004C1578"/>
    <w:rsid w:val="004C1DDC"/>
    <w:rsid w:val="004D3E21"/>
    <w:rsid w:val="004D655D"/>
    <w:rsid w:val="004D752F"/>
    <w:rsid w:val="004E0F96"/>
    <w:rsid w:val="004E2211"/>
    <w:rsid w:val="004E533C"/>
    <w:rsid w:val="004F5279"/>
    <w:rsid w:val="0050287C"/>
    <w:rsid w:val="0050791E"/>
    <w:rsid w:val="00507E14"/>
    <w:rsid w:val="00516DD7"/>
    <w:rsid w:val="00517506"/>
    <w:rsid w:val="005223D7"/>
    <w:rsid w:val="005328D5"/>
    <w:rsid w:val="00534079"/>
    <w:rsid w:val="005368A2"/>
    <w:rsid w:val="00543D33"/>
    <w:rsid w:val="00547EE2"/>
    <w:rsid w:val="00550F7B"/>
    <w:rsid w:val="00553936"/>
    <w:rsid w:val="005558A7"/>
    <w:rsid w:val="005573D2"/>
    <w:rsid w:val="00561024"/>
    <w:rsid w:val="0056271B"/>
    <w:rsid w:val="00571671"/>
    <w:rsid w:val="005833A2"/>
    <w:rsid w:val="005850DA"/>
    <w:rsid w:val="00586F74"/>
    <w:rsid w:val="00592CEC"/>
    <w:rsid w:val="0059490B"/>
    <w:rsid w:val="005A7700"/>
    <w:rsid w:val="005B6422"/>
    <w:rsid w:val="005B6434"/>
    <w:rsid w:val="005B76B4"/>
    <w:rsid w:val="005D02FC"/>
    <w:rsid w:val="005D17CF"/>
    <w:rsid w:val="005D33AB"/>
    <w:rsid w:val="005D4660"/>
    <w:rsid w:val="005D7002"/>
    <w:rsid w:val="005E096E"/>
    <w:rsid w:val="005E6F30"/>
    <w:rsid w:val="00603DE6"/>
    <w:rsid w:val="00605A5C"/>
    <w:rsid w:val="006068A8"/>
    <w:rsid w:val="00607614"/>
    <w:rsid w:val="00607D1E"/>
    <w:rsid w:val="00614408"/>
    <w:rsid w:val="00616E8C"/>
    <w:rsid w:val="00616F2E"/>
    <w:rsid w:val="00620225"/>
    <w:rsid w:val="0062609B"/>
    <w:rsid w:val="00631437"/>
    <w:rsid w:val="006322E6"/>
    <w:rsid w:val="00633BF5"/>
    <w:rsid w:val="00643C91"/>
    <w:rsid w:val="00651166"/>
    <w:rsid w:val="00653FBB"/>
    <w:rsid w:val="00660C9B"/>
    <w:rsid w:val="00661EB9"/>
    <w:rsid w:val="00664A08"/>
    <w:rsid w:val="006718C2"/>
    <w:rsid w:val="00684A73"/>
    <w:rsid w:val="00692C12"/>
    <w:rsid w:val="00692CA5"/>
    <w:rsid w:val="00694E5B"/>
    <w:rsid w:val="006A08BA"/>
    <w:rsid w:val="006A3750"/>
    <w:rsid w:val="006B1287"/>
    <w:rsid w:val="006B2EC6"/>
    <w:rsid w:val="006BA377"/>
    <w:rsid w:val="006C49D5"/>
    <w:rsid w:val="006C4C59"/>
    <w:rsid w:val="006D0E15"/>
    <w:rsid w:val="006D2CDB"/>
    <w:rsid w:val="006D3C14"/>
    <w:rsid w:val="006D7566"/>
    <w:rsid w:val="006E56C3"/>
    <w:rsid w:val="006F52CC"/>
    <w:rsid w:val="00700B99"/>
    <w:rsid w:val="00700D5B"/>
    <w:rsid w:val="0070163F"/>
    <w:rsid w:val="00712458"/>
    <w:rsid w:val="00724799"/>
    <w:rsid w:val="007264AF"/>
    <w:rsid w:val="00730666"/>
    <w:rsid w:val="007336DF"/>
    <w:rsid w:val="00736A00"/>
    <w:rsid w:val="00740C6A"/>
    <w:rsid w:val="00746748"/>
    <w:rsid w:val="00750262"/>
    <w:rsid w:val="00751973"/>
    <w:rsid w:val="00755F81"/>
    <w:rsid w:val="00757F91"/>
    <w:rsid w:val="0076072A"/>
    <w:rsid w:val="00766A90"/>
    <w:rsid w:val="0076702F"/>
    <w:rsid w:val="00784D91"/>
    <w:rsid w:val="00787C81"/>
    <w:rsid w:val="00787CD2"/>
    <w:rsid w:val="0079307D"/>
    <w:rsid w:val="0079681A"/>
    <w:rsid w:val="00797D87"/>
    <w:rsid w:val="007A19A0"/>
    <w:rsid w:val="007B283E"/>
    <w:rsid w:val="007B70C1"/>
    <w:rsid w:val="007B7CFF"/>
    <w:rsid w:val="007C7CDF"/>
    <w:rsid w:val="007D4819"/>
    <w:rsid w:val="007D5616"/>
    <w:rsid w:val="007E686A"/>
    <w:rsid w:val="007F7EE3"/>
    <w:rsid w:val="00802F17"/>
    <w:rsid w:val="00804601"/>
    <w:rsid w:val="008049EF"/>
    <w:rsid w:val="00812A1C"/>
    <w:rsid w:val="00820556"/>
    <w:rsid w:val="00823B78"/>
    <w:rsid w:val="00827C4A"/>
    <w:rsid w:val="00831D72"/>
    <w:rsid w:val="00833D45"/>
    <w:rsid w:val="00836048"/>
    <w:rsid w:val="00837897"/>
    <w:rsid w:val="00842AA4"/>
    <w:rsid w:val="00850249"/>
    <w:rsid w:val="00854FC3"/>
    <w:rsid w:val="00860418"/>
    <w:rsid w:val="0086165E"/>
    <w:rsid w:val="008628B9"/>
    <w:rsid w:val="00863D89"/>
    <w:rsid w:val="0086400A"/>
    <w:rsid w:val="00875CB0"/>
    <w:rsid w:val="008778B2"/>
    <w:rsid w:val="00880243"/>
    <w:rsid w:val="00880BC9"/>
    <w:rsid w:val="00880CAA"/>
    <w:rsid w:val="0088324C"/>
    <w:rsid w:val="00884483"/>
    <w:rsid w:val="00884F6F"/>
    <w:rsid w:val="00885F09"/>
    <w:rsid w:val="00893DC0"/>
    <w:rsid w:val="00894D0B"/>
    <w:rsid w:val="008954B6"/>
    <w:rsid w:val="008A4FDA"/>
    <w:rsid w:val="008A77ED"/>
    <w:rsid w:val="008A7ACB"/>
    <w:rsid w:val="008B63DD"/>
    <w:rsid w:val="008C251B"/>
    <w:rsid w:val="008C357A"/>
    <w:rsid w:val="008C4F6D"/>
    <w:rsid w:val="008C54B7"/>
    <w:rsid w:val="008C6342"/>
    <w:rsid w:val="008D5950"/>
    <w:rsid w:val="008D69BB"/>
    <w:rsid w:val="008F29FE"/>
    <w:rsid w:val="00906301"/>
    <w:rsid w:val="00906606"/>
    <w:rsid w:val="00911A5A"/>
    <w:rsid w:val="00921660"/>
    <w:rsid w:val="009216E1"/>
    <w:rsid w:val="00924445"/>
    <w:rsid w:val="009249E6"/>
    <w:rsid w:val="009260EA"/>
    <w:rsid w:val="0093160A"/>
    <w:rsid w:val="00931948"/>
    <w:rsid w:val="009333ED"/>
    <w:rsid w:val="00940339"/>
    <w:rsid w:val="00946EAA"/>
    <w:rsid w:val="00952290"/>
    <w:rsid w:val="00957122"/>
    <w:rsid w:val="0096077F"/>
    <w:rsid w:val="009611C6"/>
    <w:rsid w:val="00961F29"/>
    <w:rsid w:val="009626C5"/>
    <w:rsid w:val="00966E09"/>
    <w:rsid w:val="009702B4"/>
    <w:rsid w:val="00976325"/>
    <w:rsid w:val="009813DF"/>
    <w:rsid w:val="00982DE9"/>
    <w:rsid w:val="00983811"/>
    <w:rsid w:val="00985C31"/>
    <w:rsid w:val="009936E4"/>
    <w:rsid w:val="009947B6"/>
    <w:rsid w:val="009A0107"/>
    <w:rsid w:val="009A0271"/>
    <w:rsid w:val="009B63AC"/>
    <w:rsid w:val="009C1282"/>
    <w:rsid w:val="009C1563"/>
    <w:rsid w:val="009C74AB"/>
    <w:rsid w:val="009D52F8"/>
    <w:rsid w:val="009E040B"/>
    <w:rsid w:val="009E3B5A"/>
    <w:rsid w:val="009E761D"/>
    <w:rsid w:val="009F173E"/>
    <w:rsid w:val="00A01B63"/>
    <w:rsid w:val="00A03823"/>
    <w:rsid w:val="00A1782D"/>
    <w:rsid w:val="00A2134E"/>
    <w:rsid w:val="00A22C4F"/>
    <w:rsid w:val="00A22F5D"/>
    <w:rsid w:val="00A27C18"/>
    <w:rsid w:val="00A31977"/>
    <w:rsid w:val="00A360B3"/>
    <w:rsid w:val="00A37037"/>
    <w:rsid w:val="00A37694"/>
    <w:rsid w:val="00A44D15"/>
    <w:rsid w:val="00A4501A"/>
    <w:rsid w:val="00A4598B"/>
    <w:rsid w:val="00A469FC"/>
    <w:rsid w:val="00A505C6"/>
    <w:rsid w:val="00A53ECA"/>
    <w:rsid w:val="00A5433D"/>
    <w:rsid w:val="00A54C6D"/>
    <w:rsid w:val="00A66ACF"/>
    <w:rsid w:val="00A72BF2"/>
    <w:rsid w:val="00A74D33"/>
    <w:rsid w:val="00A917F4"/>
    <w:rsid w:val="00A92E90"/>
    <w:rsid w:val="00A946EA"/>
    <w:rsid w:val="00AA0186"/>
    <w:rsid w:val="00AA17BA"/>
    <w:rsid w:val="00AA4690"/>
    <w:rsid w:val="00AA4B6D"/>
    <w:rsid w:val="00AA7F2B"/>
    <w:rsid w:val="00AB1BB2"/>
    <w:rsid w:val="00AB2872"/>
    <w:rsid w:val="00AB44DD"/>
    <w:rsid w:val="00AB737C"/>
    <w:rsid w:val="00AB7E04"/>
    <w:rsid w:val="00AC0D2E"/>
    <w:rsid w:val="00AC2C66"/>
    <w:rsid w:val="00AC4D8B"/>
    <w:rsid w:val="00AD45AB"/>
    <w:rsid w:val="00AD478B"/>
    <w:rsid w:val="00AD52D8"/>
    <w:rsid w:val="00AE0330"/>
    <w:rsid w:val="00AE11F4"/>
    <w:rsid w:val="00AE1D4B"/>
    <w:rsid w:val="00AE4A99"/>
    <w:rsid w:val="00AE537E"/>
    <w:rsid w:val="00AF327F"/>
    <w:rsid w:val="00AF425B"/>
    <w:rsid w:val="00B021B1"/>
    <w:rsid w:val="00B13FBE"/>
    <w:rsid w:val="00B14825"/>
    <w:rsid w:val="00B24B67"/>
    <w:rsid w:val="00B27E79"/>
    <w:rsid w:val="00B317B8"/>
    <w:rsid w:val="00B34509"/>
    <w:rsid w:val="00B348CD"/>
    <w:rsid w:val="00B422AD"/>
    <w:rsid w:val="00B422D7"/>
    <w:rsid w:val="00B43E0C"/>
    <w:rsid w:val="00B442D4"/>
    <w:rsid w:val="00B444FB"/>
    <w:rsid w:val="00B4540E"/>
    <w:rsid w:val="00B5123B"/>
    <w:rsid w:val="00B5144E"/>
    <w:rsid w:val="00B65C55"/>
    <w:rsid w:val="00B66029"/>
    <w:rsid w:val="00B769AA"/>
    <w:rsid w:val="00B947D5"/>
    <w:rsid w:val="00B97DE2"/>
    <w:rsid w:val="00BA1D76"/>
    <w:rsid w:val="00BA1EDF"/>
    <w:rsid w:val="00BA2E5A"/>
    <w:rsid w:val="00BA6A45"/>
    <w:rsid w:val="00BB790F"/>
    <w:rsid w:val="00BC26EF"/>
    <w:rsid w:val="00BC6144"/>
    <w:rsid w:val="00BE3569"/>
    <w:rsid w:val="00BE77E1"/>
    <w:rsid w:val="00BF331E"/>
    <w:rsid w:val="00BF71B4"/>
    <w:rsid w:val="00C00E76"/>
    <w:rsid w:val="00C06209"/>
    <w:rsid w:val="00C07086"/>
    <w:rsid w:val="00C072F5"/>
    <w:rsid w:val="00C08B4A"/>
    <w:rsid w:val="00C10CDE"/>
    <w:rsid w:val="00C11219"/>
    <w:rsid w:val="00C22E39"/>
    <w:rsid w:val="00C30399"/>
    <w:rsid w:val="00C340CD"/>
    <w:rsid w:val="00C35C9A"/>
    <w:rsid w:val="00C459B0"/>
    <w:rsid w:val="00C529FC"/>
    <w:rsid w:val="00C54076"/>
    <w:rsid w:val="00C54E7C"/>
    <w:rsid w:val="00C55B5A"/>
    <w:rsid w:val="00C60FF5"/>
    <w:rsid w:val="00C71AC4"/>
    <w:rsid w:val="00C72BB3"/>
    <w:rsid w:val="00C80EEA"/>
    <w:rsid w:val="00C83164"/>
    <w:rsid w:val="00C84567"/>
    <w:rsid w:val="00C90566"/>
    <w:rsid w:val="00C939BB"/>
    <w:rsid w:val="00C95F4F"/>
    <w:rsid w:val="00CB2923"/>
    <w:rsid w:val="00CB309B"/>
    <w:rsid w:val="00CB3BDD"/>
    <w:rsid w:val="00CB5A04"/>
    <w:rsid w:val="00CC108A"/>
    <w:rsid w:val="00CC70AD"/>
    <w:rsid w:val="00CD5B37"/>
    <w:rsid w:val="00CF000F"/>
    <w:rsid w:val="00D007A2"/>
    <w:rsid w:val="00D161CA"/>
    <w:rsid w:val="00D23620"/>
    <w:rsid w:val="00D30C98"/>
    <w:rsid w:val="00D34367"/>
    <w:rsid w:val="00D35170"/>
    <w:rsid w:val="00D4294C"/>
    <w:rsid w:val="00D440C4"/>
    <w:rsid w:val="00D44914"/>
    <w:rsid w:val="00D45063"/>
    <w:rsid w:val="00D47A42"/>
    <w:rsid w:val="00D5072F"/>
    <w:rsid w:val="00D51619"/>
    <w:rsid w:val="00D54E58"/>
    <w:rsid w:val="00D57B27"/>
    <w:rsid w:val="00D63D01"/>
    <w:rsid w:val="00D67C60"/>
    <w:rsid w:val="00D85457"/>
    <w:rsid w:val="00D90CDA"/>
    <w:rsid w:val="00D91A69"/>
    <w:rsid w:val="00DA1A11"/>
    <w:rsid w:val="00DA5D66"/>
    <w:rsid w:val="00DA67F9"/>
    <w:rsid w:val="00DB13CB"/>
    <w:rsid w:val="00DB33BF"/>
    <w:rsid w:val="00DB4D72"/>
    <w:rsid w:val="00DB5260"/>
    <w:rsid w:val="00DB7911"/>
    <w:rsid w:val="00DC7595"/>
    <w:rsid w:val="00DD0BC9"/>
    <w:rsid w:val="00DF5800"/>
    <w:rsid w:val="00E03275"/>
    <w:rsid w:val="00E04E02"/>
    <w:rsid w:val="00E15F24"/>
    <w:rsid w:val="00E17728"/>
    <w:rsid w:val="00E17C5B"/>
    <w:rsid w:val="00E22DB5"/>
    <w:rsid w:val="00E270D7"/>
    <w:rsid w:val="00E33021"/>
    <w:rsid w:val="00E346F7"/>
    <w:rsid w:val="00E3732A"/>
    <w:rsid w:val="00E41BF7"/>
    <w:rsid w:val="00E42C81"/>
    <w:rsid w:val="00E51AB4"/>
    <w:rsid w:val="00E538A0"/>
    <w:rsid w:val="00E572FA"/>
    <w:rsid w:val="00E64950"/>
    <w:rsid w:val="00E702AC"/>
    <w:rsid w:val="00E714B8"/>
    <w:rsid w:val="00E72AEE"/>
    <w:rsid w:val="00E77F10"/>
    <w:rsid w:val="00E81AE5"/>
    <w:rsid w:val="00E83177"/>
    <w:rsid w:val="00E86411"/>
    <w:rsid w:val="00E90D36"/>
    <w:rsid w:val="00E93CDD"/>
    <w:rsid w:val="00E93EDA"/>
    <w:rsid w:val="00E948F9"/>
    <w:rsid w:val="00EA0574"/>
    <w:rsid w:val="00EA1FE1"/>
    <w:rsid w:val="00EA6098"/>
    <w:rsid w:val="00EC0260"/>
    <w:rsid w:val="00EC2CBF"/>
    <w:rsid w:val="00EC36C6"/>
    <w:rsid w:val="00EC56C2"/>
    <w:rsid w:val="00ED40B6"/>
    <w:rsid w:val="00EE416F"/>
    <w:rsid w:val="00EE5C22"/>
    <w:rsid w:val="00EE6156"/>
    <w:rsid w:val="00EE6A91"/>
    <w:rsid w:val="00EF24C4"/>
    <w:rsid w:val="00EF32F7"/>
    <w:rsid w:val="00EF7E79"/>
    <w:rsid w:val="00F04A1E"/>
    <w:rsid w:val="00F13CE8"/>
    <w:rsid w:val="00F1560A"/>
    <w:rsid w:val="00F2305D"/>
    <w:rsid w:val="00F23CAF"/>
    <w:rsid w:val="00F24AE5"/>
    <w:rsid w:val="00F25A40"/>
    <w:rsid w:val="00F26DEC"/>
    <w:rsid w:val="00F30E7E"/>
    <w:rsid w:val="00F31F32"/>
    <w:rsid w:val="00F336B1"/>
    <w:rsid w:val="00F35790"/>
    <w:rsid w:val="00F42724"/>
    <w:rsid w:val="00F4320F"/>
    <w:rsid w:val="00F437C5"/>
    <w:rsid w:val="00F44A76"/>
    <w:rsid w:val="00F4500D"/>
    <w:rsid w:val="00F4788E"/>
    <w:rsid w:val="00F53834"/>
    <w:rsid w:val="00F53BBE"/>
    <w:rsid w:val="00F53C30"/>
    <w:rsid w:val="00F54429"/>
    <w:rsid w:val="00F559B8"/>
    <w:rsid w:val="00F60A2F"/>
    <w:rsid w:val="00F63E09"/>
    <w:rsid w:val="00F71561"/>
    <w:rsid w:val="00F74851"/>
    <w:rsid w:val="00F772FA"/>
    <w:rsid w:val="00F82B2B"/>
    <w:rsid w:val="00F94C70"/>
    <w:rsid w:val="00F97DBE"/>
    <w:rsid w:val="00F97F15"/>
    <w:rsid w:val="00FB2D42"/>
    <w:rsid w:val="00FB7401"/>
    <w:rsid w:val="00FC2993"/>
    <w:rsid w:val="00FC7109"/>
    <w:rsid w:val="00FC768A"/>
    <w:rsid w:val="00FD0593"/>
    <w:rsid w:val="00FD0F95"/>
    <w:rsid w:val="00FD32BA"/>
    <w:rsid w:val="00FD6C2B"/>
    <w:rsid w:val="00FD7C02"/>
    <w:rsid w:val="00FE038D"/>
    <w:rsid w:val="00FE1321"/>
    <w:rsid w:val="00FE3FD5"/>
    <w:rsid w:val="00FF27F9"/>
    <w:rsid w:val="00FF3D04"/>
    <w:rsid w:val="00FF6037"/>
    <w:rsid w:val="01932E78"/>
    <w:rsid w:val="01D39536"/>
    <w:rsid w:val="022BC7EC"/>
    <w:rsid w:val="032AC5D6"/>
    <w:rsid w:val="03783CAB"/>
    <w:rsid w:val="03F51C34"/>
    <w:rsid w:val="0444252E"/>
    <w:rsid w:val="04767F11"/>
    <w:rsid w:val="05DAE583"/>
    <w:rsid w:val="078370C9"/>
    <w:rsid w:val="0849571D"/>
    <w:rsid w:val="09579C97"/>
    <w:rsid w:val="09DC871C"/>
    <w:rsid w:val="0B445DFC"/>
    <w:rsid w:val="0BAF5DED"/>
    <w:rsid w:val="0D0BEAF1"/>
    <w:rsid w:val="0DDA9C35"/>
    <w:rsid w:val="0DDD80D1"/>
    <w:rsid w:val="0E3AF06D"/>
    <w:rsid w:val="0EA24979"/>
    <w:rsid w:val="0EC1310A"/>
    <w:rsid w:val="0FBB6831"/>
    <w:rsid w:val="106FAD83"/>
    <w:rsid w:val="1084C6F7"/>
    <w:rsid w:val="1119E60A"/>
    <w:rsid w:val="11F00CB3"/>
    <w:rsid w:val="12A874BD"/>
    <w:rsid w:val="14B9731E"/>
    <w:rsid w:val="14BC8991"/>
    <w:rsid w:val="14EE58F3"/>
    <w:rsid w:val="1640392E"/>
    <w:rsid w:val="181CE1AE"/>
    <w:rsid w:val="18301D6E"/>
    <w:rsid w:val="18416636"/>
    <w:rsid w:val="18A1A2A0"/>
    <w:rsid w:val="1C1ED844"/>
    <w:rsid w:val="1C76BDC2"/>
    <w:rsid w:val="1C9F4505"/>
    <w:rsid w:val="1D3EC065"/>
    <w:rsid w:val="1E01B910"/>
    <w:rsid w:val="1EB8AE8D"/>
    <w:rsid w:val="1F0F0DC1"/>
    <w:rsid w:val="1F389C5F"/>
    <w:rsid w:val="1F6AEDAD"/>
    <w:rsid w:val="20FBE3D1"/>
    <w:rsid w:val="2188A549"/>
    <w:rsid w:val="21FC3583"/>
    <w:rsid w:val="22305257"/>
    <w:rsid w:val="22592428"/>
    <w:rsid w:val="22868F7B"/>
    <w:rsid w:val="23BBEA51"/>
    <w:rsid w:val="24A3827B"/>
    <w:rsid w:val="253FF416"/>
    <w:rsid w:val="26270846"/>
    <w:rsid w:val="26A8B1E5"/>
    <w:rsid w:val="2760A3FC"/>
    <w:rsid w:val="27A51BD5"/>
    <w:rsid w:val="28EFA529"/>
    <w:rsid w:val="2BFB3724"/>
    <w:rsid w:val="2D540947"/>
    <w:rsid w:val="2DB6A7F3"/>
    <w:rsid w:val="2DD4F3C1"/>
    <w:rsid w:val="3333FF01"/>
    <w:rsid w:val="3509AF38"/>
    <w:rsid w:val="35D572B0"/>
    <w:rsid w:val="37DF1F6F"/>
    <w:rsid w:val="39AAAE50"/>
    <w:rsid w:val="3C215839"/>
    <w:rsid w:val="3C264D35"/>
    <w:rsid w:val="3DC58964"/>
    <w:rsid w:val="3E7033EF"/>
    <w:rsid w:val="4051191B"/>
    <w:rsid w:val="40C85377"/>
    <w:rsid w:val="4106B851"/>
    <w:rsid w:val="41BA28EF"/>
    <w:rsid w:val="42718F21"/>
    <w:rsid w:val="43CB3ABF"/>
    <w:rsid w:val="44986DD3"/>
    <w:rsid w:val="455C8867"/>
    <w:rsid w:val="45D5F419"/>
    <w:rsid w:val="46ECFD7E"/>
    <w:rsid w:val="46FF7FD7"/>
    <w:rsid w:val="47EAFD6E"/>
    <w:rsid w:val="48A1783B"/>
    <w:rsid w:val="4A80EB91"/>
    <w:rsid w:val="4B1891F5"/>
    <w:rsid w:val="4C7E2ADB"/>
    <w:rsid w:val="4CC84D83"/>
    <w:rsid w:val="4CD4A20E"/>
    <w:rsid w:val="4EA39872"/>
    <w:rsid w:val="4F5D8E5A"/>
    <w:rsid w:val="4F6A5DE3"/>
    <w:rsid w:val="4F848FE9"/>
    <w:rsid w:val="4FF37F89"/>
    <w:rsid w:val="50658B72"/>
    <w:rsid w:val="50CEC664"/>
    <w:rsid w:val="51CC0489"/>
    <w:rsid w:val="52E4F1C3"/>
    <w:rsid w:val="5321511A"/>
    <w:rsid w:val="539EFAFC"/>
    <w:rsid w:val="54413827"/>
    <w:rsid w:val="544DEE2E"/>
    <w:rsid w:val="54DDED8B"/>
    <w:rsid w:val="55621B50"/>
    <w:rsid w:val="556FCE27"/>
    <w:rsid w:val="55CFD0A6"/>
    <w:rsid w:val="562F590D"/>
    <w:rsid w:val="56472CA7"/>
    <w:rsid w:val="571443BD"/>
    <w:rsid w:val="579EA40C"/>
    <w:rsid w:val="59285E3A"/>
    <w:rsid w:val="59CED1BD"/>
    <w:rsid w:val="5A0A3A2D"/>
    <w:rsid w:val="5ADA9F09"/>
    <w:rsid w:val="5BC1B426"/>
    <w:rsid w:val="5BC358DB"/>
    <w:rsid w:val="5C90120B"/>
    <w:rsid w:val="5E2BE26C"/>
    <w:rsid w:val="5E8BEBDA"/>
    <w:rsid w:val="5EC2981A"/>
    <w:rsid w:val="5F38592F"/>
    <w:rsid w:val="5F7FAD09"/>
    <w:rsid w:val="60BB1CEF"/>
    <w:rsid w:val="61696FF3"/>
    <w:rsid w:val="619355A6"/>
    <w:rsid w:val="62037EC4"/>
    <w:rsid w:val="6213E75B"/>
    <w:rsid w:val="62FBE984"/>
    <w:rsid w:val="6408CE48"/>
    <w:rsid w:val="653BFA61"/>
    <w:rsid w:val="67A86C5D"/>
    <w:rsid w:val="68A32261"/>
    <w:rsid w:val="68BA46FD"/>
    <w:rsid w:val="6A1F1B7F"/>
    <w:rsid w:val="6B4CA835"/>
    <w:rsid w:val="6B64B023"/>
    <w:rsid w:val="6CABEC4C"/>
    <w:rsid w:val="6E98B912"/>
    <w:rsid w:val="6EA2238B"/>
    <w:rsid w:val="6EE55C76"/>
    <w:rsid w:val="700D7FAA"/>
    <w:rsid w:val="70CEDD11"/>
    <w:rsid w:val="7181FDB7"/>
    <w:rsid w:val="72A72F3D"/>
    <w:rsid w:val="73124BA1"/>
    <w:rsid w:val="731B3546"/>
    <w:rsid w:val="7349FEB0"/>
    <w:rsid w:val="73922F13"/>
    <w:rsid w:val="7588C22B"/>
    <w:rsid w:val="778C5C9D"/>
    <w:rsid w:val="77BE093D"/>
    <w:rsid w:val="7863ED63"/>
    <w:rsid w:val="79263C6A"/>
    <w:rsid w:val="7969A37C"/>
    <w:rsid w:val="7A2ED957"/>
    <w:rsid w:val="7A313485"/>
    <w:rsid w:val="7AE9037B"/>
    <w:rsid w:val="7B51C646"/>
    <w:rsid w:val="7B6CB8B0"/>
    <w:rsid w:val="7C6AE7F7"/>
    <w:rsid w:val="7DA7BE2E"/>
    <w:rsid w:val="7DAA0D90"/>
    <w:rsid w:val="7E43D19A"/>
    <w:rsid w:val="7E589F16"/>
    <w:rsid w:val="7F175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51FEF3F"/>
  <w15:chartTrackingRefBased/>
  <w15:docId w15:val="{2C90E09F-69C3-4DFF-9FD5-B5C1223A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342"/>
    <w:rPr>
      <w:color w:val="0563C1" w:themeColor="hyperlink"/>
      <w:u w:val="single"/>
    </w:rPr>
  </w:style>
  <w:style w:type="character" w:customStyle="1" w:styleId="UnresolvedMention1">
    <w:name w:val="Unresolved Mention1"/>
    <w:basedOn w:val="DefaultParagraphFont"/>
    <w:uiPriority w:val="99"/>
    <w:semiHidden/>
    <w:unhideWhenUsed/>
    <w:rsid w:val="008C6342"/>
    <w:rPr>
      <w:color w:val="808080"/>
      <w:shd w:val="clear" w:color="auto" w:fill="E6E6E6"/>
    </w:rPr>
  </w:style>
  <w:style w:type="paragraph" w:styleId="ListParagraph">
    <w:name w:val="List Paragraph"/>
    <w:basedOn w:val="Normal"/>
    <w:uiPriority w:val="34"/>
    <w:qFormat/>
    <w:rsid w:val="00004023"/>
    <w:pPr>
      <w:ind w:left="720"/>
      <w:contextualSpacing/>
    </w:pPr>
  </w:style>
  <w:style w:type="table" w:styleId="TableGrid">
    <w:name w:val="Table Grid"/>
    <w:basedOn w:val="TableNormal"/>
    <w:uiPriority w:val="39"/>
    <w:rsid w:val="005B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660"/>
    <w:rPr>
      <w:rFonts w:ascii="Segoe UI" w:hAnsi="Segoe UI" w:cs="Segoe UI"/>
      <w:sz w:val="18"/>
      <w:szCs w:val="18"/>
    </w:rPr>
  </w:style>
  <w:style w:type="paragraph" w:customStyle="1" w:styleId="Default">
    <w:name w:val="Default"/>
    <w:rsid w:val="00EE6156"/>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03275"/>
    <w:rPr>
      <w:color w:val="954F72" w:themeColor="followedHyperlink"/>
      <w:u w:val="single"/>
    </w:rPr>
  </w:style>
  <w:style w:type="paragraph" w:styleId="Header">
    <w:name w:val="header"/>
    <w:basedOn w:val="Normal"/>
    <w:link w:val="HeaderChar"/>
    <w:uiPriority w:val="99"/>
    <w:unhideWhenUsed/>
    <w:rsid w:val="003D3E03"/>
    <w:pPr>
      <w:tabs>
        <w:tab w:val="center" w:pos="4680"/>
        <w:tab w:val="right" w:pos="9360"/>
      </w:tabs>
    </w:pPr>
  </w:style>
  <w:style w:type="character" w:customStyle="1" w:styleId="HeaderChar">
    <w:name w:val="Header Char"/>
    <w:basedOn w:val="DefaultParagraphFont"/>
    <w:link w:val="Header"/>
    <w:uiPriority w:val="99"/>
    <w:rsid w:val="003D3E03"/>
  </w:style>
  <w:style w:type="paragraph" w:styleId="Footer">
    <w:name w:val="footer"/>
    <w:basedOn w:val="Normal"/>
    <w:link w:val="FooterChar"/>
    <w:uiPriority w:val="99"/>
    <w:unhideWhenUsed/>
    <w:rsid w:val="003D3E03"/>
    <w:pPr>
      <w:tabs>
        <w:tab w:val="center" w:pos="4680"/>
        <w:tab w:val="right" w:pos="9360"/>
      </w:tabs>
    </w:pPr>
  </w:style>
  <w:style w:type="character" w:customStyle="1" w:styleId="FooterChar">
    <w:name w:val="Footer Char"/>
    <w:basedOn w:val="DefaultParagraphFont"/>
    <w:link w:val="Footer"/>
    <w:uiPriority w:val="99"/>
    <w:rsid w:val="003D3E03"/>
  </w:style>
  <w:style w:type="character" w:styleId="CommentReference">
    <w:name w:val="annotation reference"/>
    <w:basedOn w:val="DefaultParagraphFont"/>
    <w:uiPriority w:val="99"/>
    <w:semiHidden/>
    <w:unhideWhenUsed/>
    <w:rsid w:val="00D34367"/>
    <w:rPr>
      <w:sz w:val="16"/>
      <w:szCs w:val="16"/>
    </w:rPr>
  </w:style>
  <w:style w:type="paragraph" w:styleId="CommentText">
    <w:name w:val="annotation text"/>
    <w:basedOn w:val="Normal"/>
    <w:link w:val="CommentTextChar"/>
    <w:uiPriority w:val="99"/>
    <w:semiHidden/>
    <w:unhideWhenUsed/>
    <w:rsid w:val="00D34367"/>
    <w:rPr>
      <w:sz w:val="20"/>
      <w:szCs w:val="20"/>
    </w:rPr>
  </w:style>
  <w:style w:type="character" w:customStyle="1" w:styleId="CommentTextChar">
    <w:name w:val="Comment Text Char"/>
    <w:basedOn w:val="DefaultParagraphFont"/>
    <w:link w:val="CommentText"/>
    <w:uiPriority w:val="99"/>
    <w:semiHidden/>
    <w:rsid w:val="00D34367"/>
    <w:rPr>
      <w:sz w:val="20"/>
      <w:szCs w:val="20"/>
    </w:rPr>
  </w:style>
  <w:style w:type="paragraph" w:styleId="CommentSubject">
    <w:name w:val="annotation subject"/>
    <w:basedOn w:val="CommentText"/>
    <w:next w:val="CommentText"/>
    <w:link w:val="CommentSubjectChar"/>
    <w:uiPriority w:val="99"/>
    <w:semiHidden/>
    <w:unhideWhenUsed/>
    <w:rsid w:val="00D34367"/>
    <w:rPr>
      <w:b/>
      <w:bCs/>
    </w:rPr>
  </w:style>
  <w:style w:type="character" w:customStyle="1" w:styleId="CommentSubjectChar">
    <w:name w:val="Comment Subject Char"/>
    <w:basedOn w:val="CommentTextChar"/>
    <w:link w:val="CommentSubject"/>
    <w:uiPriority w:val="99"/>
    <w:semiHidden/>
    <w:rsid w:val="00D34367"/>
    <w:rPr>
      <w:b/>
      <w:bCs/>
      <w:sz w:val="20"/>
      <w:szCs w:val="20"/>
    </w:rPr>
  </w:style>
  <w:style w:type="paragraph" w:styleId="Revision">
    <w:name w:val="Revision"/>
    <w:hidden/>
    <w:uiPriority w:val="99"/>
    <w:semiHidden/>
    <w:rsid w:val="00D3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69856">
      <w:bodyDiv w:val="1"/>
      <w:marLeft w:val="0"/>
      <w:marRight w:val="0"/>
      <w:marTop w:val="0"/>
      <w:marBottom w:val="0"/>
      <w:divBdr>
        <w:top w:val="none" w:sz="0" w:space="0" w:color="auto"/>
        <w:left w:val="none" w:sz="0" w:space="0" w:color="auto"/>
        <w:bottom w:val="none" w:sz="0" w:space="0" w:color="auto"/>
        <w:right w:val="none" w:sz="0" w:space="0" w:color="auto"/>
      </w:divBdr>
    </w:div>
    <w:div w:id="1152797743">
      <w:bodyDiv w:val="1"/>
      <w:marLeft w:val="0"/>
      <w:marRight w:val="0"/>
      <w:marTop w:val="0"/>
      <w:marBottom w:val="0"/>
      <w:divBdr>
        <w:top w:val="none" w:sz="0" w:space="0" w:color="auto"/>
        <w:left w:val="none" w:sz="0" w:space="0" w:color="auto"/>
        <w:bottom w:val="none" w:sz="0" w:space="0" w:color="auto"/>
        <w:right w:val="none" w:sz="0" w:space="0" w:color="auto"/>
      </w:divBdr>
    </w:div>
    <w:div w:id="1249575527">
      <w:bodyDiv w:val="1"/>
      <w:marLeft w:val="0"/>
      <w:marRight w:val="0"/>
      <w:marTop w:val="0"/>
      <w:marBottom w:val="0"/>
      <w:divBdr>
        <w:top w:val="none" w:sz="0" w:space="0" w:color="auto"/>
        <w:left w:val="none" w:sz="0" w:space="0" w:color="auto"/>
        <w:bottom w:val="none" w:sz="0" w:space="0" w:color="auto"/>
        <w:right w:val="none" w:sz="0" w:space="0" w:color="auto"/>
      </w:divBdr>
    </w:div>
    <w:div w:id="1530413883">
      <w:bodyDiv w:val="1"/>
      <w:marLeft w:val="0"/>
      <w:marRight w:val="0"/>
      <w:marTop w:val="0"/>
      <w:marBottom w:val="0"/>
      <w:divBdr>
        <w:top w:val="none" w:sz="0" w:space="0" w:color="auto"/>
        <w:left w:val="none" w:sz="0" w:space="0" w:color="auto"/>
        <w:bottom w:val="none" w:sz="0" w:space="0" w:color="auto"/>
        <w:right w:val="none" w:sz="0" w:space="0" w:color="auto"/>
      </w:divBdr>
    </w:div>
    <w:div w:id="19012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urts.wa.gov/programs_orgs/pos_bja/ptc/documents/DistrictCourtProSeLitigantInformation_Spanish.pdf" TargetMode="External"/><Relationship Id="rId21" Type="http://schemas.openxmlformats.org/officeDocument/2006/relationships/hyperlink" Target="http://www.courts.wa.gov/newsinfo/content/pdf/CourtGuide2011_spanish.pdf" TargetMode="External"/><Relationship Id="rId42" Type="http://schemas.openxmlformats.org/officeDocument/2006/relationships/footer" Target="footer2.xml"/><Relationship Id="rId47" Type="http://schemas.openxmlformats.org/officeDocument/2006/relationships/hyperlink" Target="mailto:jjohnson@desmoineswa.gov" TargetMode="External"/><Relationship Id="rId63" Type="http://schemas.openxmlformats.org/officeDocument/2006/relationships/hyperlink" Target="http://www.ci.issaquah.wa.us/Index.aspx?NID=303" TargetMode="External"/><Relationship Id="rId68" Type="http://schemas.openxmlformats.org/officeDocument/2006/relationships/hyperlink" Target="https://http://www.ci.seatac.wa.us/government/municipal-court" TargetMode="External"/><Relationship Id="rId2" Type="http://schemas.openxmlformats.org/officeDocument/2006/relationships/customXml" Target="../customXml/item2.xml"/><Relationship Id="rId16" Type="http://schemas.openxmlformats.org/officeDocument/2006/relationships/hyperlink" Target="https://www.courts.wa.gov/court_rules/pdf/GR/GA_GR_11_04_00.pdf" TargetMode="External"/><Relationship Id="rId29" Type="http://schemas.openxmlformats.org/officeDocument/2006/relationships/hyperlink" Target="http://www.courts.wa.gov/programs_orgs/pos_bja/ptc/documents/MunicipalCourtProSeLitigantInformation_Spanish.pdf" TargetMode="External"/><Relationship Id="rId11" Type="http://schemas.openxmlformats.org/officeDocument/2006/relationships/hyperlink" Target="https://app.leg.wa.gov/rcw/default.aspx?cite=2.43.030" TargetMode="External"/><Relationship Id="rId24" Type="http://schemas.openxmlformats.org/officeDocument/2006/relationships/hyperlink" Target="http://www.courts.wa.gov/newsinfo/content/pdf/CourtGuide2011_spanish.pdf" TargetMode="External"/><Relationship Id="rId32" Type="http://schemas.openxmlformats.org/officeDocument/2006/relationships/hyperlink" Target="http://www.courts.wa.gov/programs_orgs/pos_bja/ptc/documents/SuperiorCourtProSeLitigantInformation_Spanish.pdf" TargetMode="External"/><Relationship Id="rId37" Type="http://schemas.openxmlformats.org/officeDocument/2006/relationships/hyperlink" Target="http://www.courts.wa.gov/newsinfo/resources/brochure_scc/smallclaimsSpanish.pdf" TargetMode="External"/><Relationship Id="rId40" Type="http://schemas.openxmlformats.org/officeDocument/2006/relationships/header" Target="header2.xml"/><Relationship Id="rId45" Type="http://schemas.openxmlformats.org/officeDocument/2006/relationships/hyperlink" Target="mailto:smetcalf@blackdiamondwa.gov" TargetMode="External"/><Relationship Id="rId53" Type="http://schemas.openxmlformats.org/officeDocument/2006/relationships/hyperlink" Target="mailto:pmcconville@ci.lake-forest-park.wa.us" TargetMode="External"/><Relationship Id="rId58" Type="http://schemas.openxmlformats.org/officeDocument/2006/relationships/hyperlink" Target="https://protect-usb.mimecast.com/s/Mc6lCGwNKGU07QRSKIyZc?domain=blackdiamondwa.gov" TargetMode="External"/><Relationship Id="rId66" Type="http://schemas.openxmlformats.org/officeDocument/2006/relationships/hyperlink" Target="https://www.cityoflfp.com/147/Municipal-Court"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ci.enumclaw.wa.us/182/Court" TargetMode="External"/><Relationship Id="rId19" Type="http://schemas.openxmlformats.org/officeDocument/2006/relationships/hyperlink" Target="http://www.courts.wa.gov/forms" TargetMode="External"/><Relationship Id="rId14" Type="http://schemas.openxmlformats.org/officeDocument/2006/relationships/hyperlink" Target="https://www.courts.wa.gov/court_rules/?fa=court_rules.display&amp;group=ga&amp;set=GR&amp;ruleid=gagr11.2" TargetMode="External"/><Relationship Id="rId22" Type="http://schemas.openxmlformats.org/officeDocument/2006/relationships/hyperlink" Target="http://www.courts.wa.gov/newsinfo/content/pdf/CourtGuide2011_spanish.pdf" TargetMode="External"/><Relationship Id="rId27" Type="http://schemas.openxmlformats.org/officeDocument/2006/relationships/hyperlink" Target="http://www.courts.wa.gov/programs_orgs/pos_bja/ptc/documents/MunicipalCourtProSeLitigantInformation_Spanish.pdf" TargetMode="External"/><Relationship Id="rId30" Type="http://schemas.openxmlformats.org/officeDocument/2006/relationships/hyperlink" Target="http://www.courts.wa.gov/programs_orgs/pos_bja/ptc/documents/MunicipalCourtProSeLitigantInformation_Spanish.pdf" TargetMode="External"/><Relationship Id="rId35" Type="http://schemas.openxmlformats.org/officeDocument/2006/relationships/hyperlink" Target="http://www.courts.wa.gov/newsinfo/resources/brochure_scc/smallclaimsSpanish.pdf" TargetMode="External"/><Relationship Id="rId43" Type="http://schemas.openxmlformats.org/officeDocument/2006/relationships/header" Target="header3.xml"/><Relationship Id="rId48" Type="http://schemas.openxmlformats.org/officeDocument/2006/relationships/hyperlink" Target="mailto:sundlin@ci.enumclaw.wa.us" TargetMode="External"/><Relationship Id="rId56" Type="http://schemas.openxmlformats.org/officeDocument/2006/relationships/hyperlink" Target="mailto:Trish.Kinlow@tukwilawa.gov" TargetMode="External"/><Relationship Id="rId64" Type="http://schemas.openxmlformats.org/officeDocument/2006/relationships/hyperlink" Target="https://www.kentwa.gov/government/public-safety/municipal-court" TargetMode="External"/><Relationship Id="rId69" Type="http://schemas.openxmlformats.org/officeDocument/2006/relationships/hyperlink" Target="http://www.seattle.gov/courts" TargetMode="External"/><Relationship Id="rId8" Type="http://schemas.openxmlformats.org/officeDocument/2006/relationships/webSettings" Target="webSettings.xml"/><Relationship Id="rId51" Type="http://schemas.openxmlformats.org/officeDocument/2006/relationships/hyperlink" Target="mailto:Myetter@kentwa.gov" TargetMode="External"/><Relationship Id="rId72" Type="http://schemas.openxmlformats.org/officeDocument/2006/relationships/hyperlink" Target="https://www.courts.wa.gov/programs_orgs/pos_interpret/content/pdf/Remote%20Interpreting%20Best%20Practices.pdf" TargetMode="External"/><Relationship Id="rId3" Type="http://schemas.openxmlformats.org/officeDocument/2006/relationships/customXml" Target="../customXml/item3.xml"/><Relationship Id="rId12" Type="http://schemas.openxmlformats.org/officeDocument/2006/relationships/hyperlink" Target="http://www.courts.wa.gov/content/publicUpload/Interpreters/BenchCard.pdf" TargetMode="External"/><Relationship Id="rId17" Type="http://schemas.openxmlformats.org/officeDocument/2006/relationships/hyperlink" Target="https://www.courts.wa.gov/court_rules/?fa=court_rules.display&amp;group=ga&amp;set=GR&amp;ruleid=gagr11.3" TargetMode="External"/><Relationship Id="rId25" Type="http://schemas.openxmlformats.org/officeDocument/2006/relationships/hyperlink" Target="http://www.courts.wa.gov/newsinfo/content/pdf/CourtGuide2011_spanish.pdf" TargetMode="External"/><Relationship Id="rId33" Type="http://schemas.openxmlformats.org/officeDocument/2006/relationships/hyperlink" Target="http://www.courts.wa.gov/newsinfo/resources/brochure_scc/smallclaimsSpanish.pdf" TargetMode="External"/><Relationship Id="rId38" Type="http://schemas.openxmlformats.org/officeDocument/2006/relationships/hyperlink" Target="mailto:Trish.Kinlow@tukwilawa.gov" TargetMode="External"/><Relationship Id="rId46" Type="http://schemas.openxmlformats.org/officeDocument/2006/relationships/hyperlink" Target="mailto:courtney.white@bothellwa.gov" TargetMode="External"/><Relationship Id="rId59" Type="http://schemas.openxmlformats.org/officeDocument/2006/relationships/hyperlink" Target="http://www.bothellwa.gov/187/Municipal-Court" TargetMode="External"/><Relationship Id="rId67" Type="http://schemas.openxmlformats.org/officeDocument/2006/relationships/hyperlink" Target="https://rentonwa.gov/city_hall/municipal_court" TargetMode="External"/><Relationship Id="rId20" Type="http://schemas.openxmlformats.org/officeDocument/2006/relationships/hyperlink" Target="http://www.courts.wa.gov/forms" TargetMode="External"/><Relationship Id="rId41" Type="http://schemas.openxmlformats.org/officeDocument/2006/relationships/footer" Target="footer1.xml"/><Relationship Id="rId54" Type="http://schemas.openxmlformats.org/officeDocument/2006/relationships/hyperlink" Target="mailto:Bwoodrow@rentonwa.gov" TargetMode="External"/><Relationship Id="rId62" Type="http://schemas.openxmlformats.org/officeDocument/2006/relationships/hyperlink" Target="https://www.cityoffederalway.com/page/municipal-court" TargetMode="External"/><Relationship Id="rId70" Type="http://schemas.openxmlformats.org/officeDocument/2006/relationships/hyperlink" Target="http://www.tukwilawa.gov/departments/municipal-cour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urts.wa.gov/court_rules/pdf/GR/GA_GR_11_04_00.pdf" TargetMode="External"/><Relationship Id="rId23" Type="http://schemas.openxmlformats.org/officeDocument/2006/relationships/hyperlink" Target="http://www.courts.wa.gov/newsinfo/content/pdf/CourtGuide2011_spanish.pdf" TargetMode="External"/><Relationship Id="rId28" Type="http://schemas.openxmlformats.org/officeDocument/2006/relationships/hyperlink" Target="http://www.courts.wa.gov/programs_orgs/pos_bja/ptc/documents/MunicipalCourtProSeLitigantInformation_Spanish.pdf" TargetMode="External"/><Relationship Id="rId36" Type="http://schemas.openxmlformats.org/officeDocument/2006/relationships/hyperlink" Target="http://www.courts.wa.gov/newsinfo/resources/brochure_scc/smallclaimsSpanish.pdf" TargetMode="External"/><Relationship Id="rId49" Type="http://schemas.openxmlformats.org/officeDocument/2006/relationships/hyperlink" Target="mailto:tiziana.giazzi@cityoffederalway.com" TargetMode="External"/><Relationship Id="rId57" Type="http://schemas.openxmlformats.org/officeDocument/2006/relationships/hyperlink" Target="mailto:Rajyanessa.Valoaga@tukwilawa.gov" TargetMode="External"/><Relationship Id="rId10" Type="http://schemas.openxmlformats.org/officeDocument/2006/relationships/endnotes" Target="endnotes.xml"/><Relationship Id="rId31" Type="http://schemas.openxmlformats.org/officeDocument/2006/relationships/hyperlink" Target="http://www.courts.wa.gov/programs_orgs/pos_bja/ptc/documents/MunicipalCourtProSeLitigantInformation_Spanish.pdf" TargetMode="External"/><Relationship Id="rId44" Type="http://schemas.openxmlformats.org/officeDocument/2006/relationships/footer" Target="footer3.xml"/><Relationship Id="rId52" Type="http://schemas.openxmlformats.org/officeDocument/2006/relationships/hyperlink" Target="mailto:Tjeffries@kirklandwa.gov" TargetMode="External"/><Relationship Id="rId60" Type="http://schemas.openxmlformats.org/officeDocument/2006/relationships/hyperlink" Target="https://www.desmoineswa.gov/476/Municipal-Court" TargetMode="External"/><Relationship Id="rId65" Type="http://schemas.openxmlformats.org/officeDocument/2006/relationships/hyperlink" Target="http://www.kirklandwa.gov/depart/Municipal_Court.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urts.wa.gov/court_rules/?fa=court_rules.display&amp;group=ga&amp;set=GR&amp;ruleid=gagr11.3" TargetMode="External"/><Relationship Id="rId18" Type="http://schemas.openxmlformats.org/officeDocument/2006/relationships/hyperlink" Target="http://www.courts.wa.gov/forms" TargetMode="External"/><Relationship Id="rId39" Type="http://schemas.openxmlformats.org/officeDocument/2006/relationships/header" Target="header1.xml"/><Relationship Id="rId34" Type="http://schemas.openxmlformats.org/officeDocument/2006/relationships/hyperlink" Target="http://www.courts.wa.gov/newsinfo/resources/brochure_scc/smallclaimsSpanish.pdf" TargetMode="External"/><Relationship Id="rId50" Type="http://schemas.openxmlformats.org/officeDocument/2006/relationships/hyperlink" Target="mailto:KristiS@issaquahwa.gov" TargetMode="External"/><Relationship Id="rId55" Type="http://schemas.openxmlformats.org/officeDocument/2006/relationships/hyperlink" Target="mailto:gcannon@seatacwa.gov" TargetMode="External"/><Relationship Id="rId7" Type="http://schemas.openxmlformats.org/officeDocument/2006/relationships/settings" Target="settings.xml"/><Relationship Id="rId71" Type="http://schemas.openxmlformats.org/officeDocument/2006/relationships/hyperlink" Target="https://www.courts.wa.gov/content/publicUpload/Interpreters/Telefone%20Interpreting%20-%20Best%20Pract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c37f648-bf58-4535-bf36-680b752fca63">
      <Terms xmlns="http://schemas.microsoft.com/office/infopath/2007/PartnerControls"/>
    </lcf76f155ced4ddcb4097134ff3c332f>
    <TaxCatchAll xmlns="71811071-a0f0-41ad-9a94-10ff7755862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AB381BD0991644B2A49D94E4B15B24" ma:contentTypeVersion="17" ma:contentTypeDescription="Create a new document." ma:contentTypeScope="" ma:versionID="1457bbfccac8655a33f2c7bf4b417041">
  <xsd:schema xmlns:xsd="http://www.w3.org/2001/XMLSchema" xmlns:xs="http://www.w3.org/2001/XMLSchema" xmlns:p="http://schemas.microsoft.com/office/2006/metadata/properties" xmlns:ns1="http://schemas.microsoft.com/sharepoint/v3" xmlns:ns2="c1c8ee9c-7ab4-4d22-834e-a499f56d30fe" xmlns:ns3="ac37f648-bf58-4535-bf36-680b752fca63" xmlns:ns4="71811071-a0f0-41ad-9a94-10ff7755862e" targetNamespace="http://schemas.microsoft.com/office/2006/metadata/properties" ma:root="true" ma:fieldsID="044f9cfc055b91077c30977f0ebd6a6b" ns1:_="" ns2:_="" ns3:_="" ns4:_="">
    <xsd:import namespace="http://schemas.microsoft.com/sharepoint/v3"/>
    <xsd:import namespace="c1c8ee9c-7ab4-4d22-834e-a499f56d30fe"/>
    <xsd:import namespace="ac37f648-bf58-4535-bf36-680b752fca63"/>
    <xsd:import namespace="71811071-a0f0-41ad-9a94-10ff77558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8ee9c-7ab4-4d22-834e-a499f56d30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7f648-bf58-4535-bf36-680b752fca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643e97-3fd7-49cc-b1b7-5973caefa7b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11071-a0f0-41ad-9a94-10ff7755862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5bd75b7-2227-45eb-8c03-b4f79f11b771}" ma:internalName="TaxCatchAll" ma:showField="CatchAllData" ma:web="71811071-a0f0-41ad-9a94-10ff775586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6457C-ACBB-4F2D-A61B-3FFDFD2F6423}">
  <ds:schemaRefs>
    <ds:schemaRef ds:uri="http://schemas.microsoft.com/sharepoint/v3/contenttype/forms"/>
  </ds:schemaRefs>
</ds:datastoreItem>
</file>

<file path=customXml/itemProps2.xml><?xml version="1.0" encoding="utf-8"?>
<ds:datastoreItem xmlns:ds="http://schemas.openxmlformats.org/officeDocument/2006/customXml" ds:itemID="{7AC008B8-750B-44ED-9DD2-139BC9273A53}">
  <ds:schemaRefs>
    <ds:schemaRef ds:uri="http://schemas.microsoft.com/sharepoint/v3"/>
    <ds:schemaRef ds:uri="http://purl.org/dc/dcmitype/"/>
    <ds:schemaRef ds:uri="http://schemas.openxmlformats.org/package/2006/metadata/core-properties"/>
    <ds:schemaRef ds:uri="http://purl.org/dc/terms/"/>
    <ds:schemaRef ds:uri="c1c8ee9c-7ab4-4d22-834e-a499f56d30fe"/>
    <ds:schemaRef ds:uri="71811071-a0f0-41ad-9a94-10ff7755862e"/>
    <ds:schemaRef ds:uri="http://purl.org/dc/elements/1.1/"/>
    <ds:schemaRef ds:uri="http://schemas.microsoft.com/office/2006/documentManagement/types"/>
    <ds:schemaRef ds:uri="http://www.w3.org/XML/1998/namespace"/>
    <ds:schemaRef ds:uri="ac37f648-bf58-4535-bf36-680b752fca63"/>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616CEC4-1EFB-4228-BA5E-C03373109CAA}">
  <ds:schemaRefs>
    <ds:schemaRef ds:uri="http://schemas.openxmlformats.org/officeDocument/2006/bibliography"/>
  </ds:schemaRefs>
</ds:datastoreItem>
</file>

<file path=customXml/itemProps4.xml><?xml version="1.0" encoding="utf-8"?>
<ds:datastoreItem xmlns:ds="http://schemas.openxmlformats.org/officeDocument/2006/customXml" ds:itemID="{0900C449-E1E3-4442-8BE2-A534AFB5E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c8ee9c-7ab4-4d22-834e-a499f56d30fe"/>
    <ds:schemaRef ds:uri="ac37f648-bf58-4535-bf36-680b752fca63"/>
    <ds:schemaRef ds:uri="71811071-a0f0-41ad-9a94-10ff77558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6162</Words>
  <Characters>35129</Characters>
  <Application>Microsoft Office Word</Application>
  <DocSecurity>0</DocSecurity>
  <Lines>292</Lines>
  <Paragraphs>82</Paragraphs>
  <ScaleCrop>false</ScaleCrop>
  <Company/>
  <LinksUpToDate>false</LinksUpToDate>
  <CharactersWithSpaces>41209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Garkavi, Emma</dc:creator>
  <cp:keywords/>
  <dc:description/>
  <cp:lastModifiedBy>Trish Kinlow</cp:lastModifiedBy>
  <cp:revision>2</cp:revision>
  <cp:lastPrinted>2023-12-07T01:08:00Z</cp:lastPrinted>
  <dcterms:created xsi:type="dcterms:W3CDTF">2023-12-07T01:09:00Z</dcterms:created>
  <dcterms:modified xsi:type="dcterms:W3CDTF">2023-12-07T01:09:00Z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0x01010033AB381BD0991644B2A49D94E4B15B24</vt:lpwstr>
  </property>
  <property fmtid="{D5CDD505-2E9C-101B-9397-08002B2CF9AE}" pid="3" name="MediaServiceImageTags">
    <vt:lpwstr/>
  </property>
</Properties>
</file>