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56" w:rsidRDefault="00354D56" w:rsidP="00C55A28">
      <w:pPr>
        <w:pStyle w:val="Heading1"/>
        <w:spacing w:before="81" w:line="288" w:lineRule="exact"/>
        <w:ind w:left="0" w:right="-10"/>
        <w:rPr>
          <w:rFonts w:ascii="Arial" w:hAnsi="Arial" w:cs="Arial"/>
          <w:color w:val="1C1C1C"/>
          <w:w w:val="105"/>
        </w:rPr>
      </w:pPr>
    </w:p>
    <w:p w:rsidR="00354D56" w:rsidRDefault="00354D56" w:rsidP="00C55A28">
      <w:pPr>
        <w:pStyle w:val="Heading1"/>
        <w:spacing w:before="81" w:line="288" w:lineRule="exact"/>
        <w:ind w:left="0" w:right="-10"/>
        <w:rPr>
          <w:rFonts w:ascii="Arial" w:hAnsi="Arial" w:cs="Arial"/>
          <w:color w:val="1C1C1C"/>
          <w:w w:val="105"/>
        </w:rPr>
      </w:pPr>
    </w:p>
    <w:p w:rsidR="00354D56" w:rsidRDefault="00354D56" w:rsidP="00C55A28">
      <w:pPr>
        <w:pStyle w:val="Heading1"/>
        <w:spacing w:before="81" w:line="288" w:lineRule="exact"/>
        <w:ind w:left="0" w:right="-10"/>
        <w:rPr>
          <w:rFonts w:ascii="Arial" w:hAnsi="Arial" w:cs="Arial"/>
          <w:color w:val="1C1C1C"/>
          <w:w w:val="105"/>
        </w:rPr>
      </w:pPr>
    </w:p>
    <w:p w:rsidR="00354D56" w:rsidRDefault="00354D56" w:rsidP="00C55A28">
      <w:pPr>
        <w:pStyle w:val="Heading1"/>
        <w:spacing w:before="81" w:line="288" w:lineRule="exact"/>
        <w:ind w:left="0" w:right="-10"/>
        <w:rPr>
          <w:rFonts w:ascii="Arial" w:hAnsi="Arial" w:cs="Arial"/>
          <w:color w:val="1C1C1C"/>
          <w:w w:val="105"/>
        </w:rPr>
      </w:pPr>
    </w:p>
    <w:p w:rsidR="00D36077" w:rsidRPr="009E5D61" w:rsidRDefault="00683A39" w:rsidP="00C55A28">
      <w:pPr>
        <w:pStyle w:val="Heading1"/>
        <w:spacing w:before="81" w:line="288" w:lineRule="exact"/>
        <w:ind w:left="0" w:right="-10"/>
        <w:rPr>
          <w:rFonts w:ascii="Arial" w:hAnsi="Arial" w:cs="Arial"/>
        </w:rPr>
      </w:pPr>
      <w:r>
        <w:rPr>
          <w:rFonts w:ascii="Arial" w:hAnsi="Arial" w:cs="Arial"/>
          <w:color w:val="1C1C1C"/>
          <w:w w:val="105"/>
        </w:rPr>
        <w:t>Adaptive Signal Control System Phases I &amp; II</w:t>
      </w:r>
      <w:r w:rsidR="00C55A28">
        <w:rPr>
          <w:rFonts w:ascii="Arial" w:hAnsi="Arial" w:cs="Arial"/>
          <w:color w:val="1C1C1C"/>
          <w:w w:val="105"/>
        </w:rPr>
        <w:t xml:space="preserve"> </w:t>
      </w:r>
    </w:p>
    <w:p w:rsidR="00D36077" w:rsidRPr="009E5D61" w:rsidRDefault="001E30BC">
      <w:pPr>
        <w:spacing w:line="290" w:lineRule="exact"/>
        <w:ind w:left="1927" w:right="1896"/>
        <w:jc w:val="center"/>
        <w:rPr>
          <w:rFonts w:ascii="Arial" w:hAnsi="Arial" w:cs="Arial"/>
          <w:b/>
          <w:sz w:val="27"/>
        </w:rPr>
      </w:pPr>
      <w:r w:rsidRPr="009E5D61">
        <w:rPr>
          <w:rFonts w:ascii="Arial" w:hAnsi="Arial" w:cs="Arial"/>
          <w:b/>
          <w:color w:val="1C1C1C"/>
          <w:w w:val="105"/>
          <w:sz w:val="27"/>
        </w:rPr>
        <w:t>Addendum No. 1</w:t>
      </w:r>
    </w:p>
    <w:p w:rsidR="00D36077" w:rsidRPr="009E5D61" w:rsidRDefault="00683A39">
      <w:pPr>
        <w:spacing w:line="299" w:lineRule="exact"/>
        <w:ind w:left="1927" w:right="1907"/>
        <w:jc w:val="center"/>
        <w:rPr>
          <w:rFonts w:ascii="Arial" w:hAnsi="Arial" w:cs="Arial"/>
          <w:b/>
          <w:sz w:val="27"/>
        </w:rPr>
      </w:pPr>
      <w:r>
        <w:rPr>
          <w:rFonts w:ascii="Arial" w:hAnsi="Arial" w:cs="Arial"/>
          <w:b/>
          <w:color w:val="1C1C1C"/>
          <w:w w:val="105"/>
          <w:sz w:val="27"/>
        </w:rPr>
        <w:t>November 1</w:t>
      </w:r>
      <w:r w:rsidR="00002395">
        <w:rPr>
          <w:rFonts w:ascii="Arial" w:hAnsi="Arial" w:cs="Arial"/>
          <w:b/>
          <w:color w:val="1C1C1C"/>
          <w:w w:val="105"/>
          <w:sz w:val="27"/>
        </w:rPr>
        <w:t>4</w:t>
      </w:r>
      <w:r w:rsidR="00C55A28">
        <w:rPr>
          <w:rFonts w:ascii="Arial" w:hAnsi="Arial" w:cs="Arial"/>
          <w:b/>
          <w:color w:val="1C1C1C"/>
          <w:w w:val="105"/>
          <w:sz w:val="27"/>
        </w:rPr>
        <w:t>, 201</w:t>
      </w:r>
      <w:r>
        <w:rPr>
          <w:rFonts w:ascii="Arial" w:hAnsi="Arial" w:cs="Arial"/>
          <w:b/>
          <w:color w:val="1C1C1C"/>
          <w:w w:val="105"/>
          <w:sz w:val="27"/>
        </w:rPr>
        <w:t>8</w:t>
      </w:r>
    </w:p>
    <w:p w:rsidR="00D36077" w:rsidRPr="009E5D61" w:rsidRDefault="00D36077">
      <w:pPr>
        <w:pStyle w:val="BodyText"/>
        <w:spacing w:before="5"/>
        <w:rPr>
          <w:rFonts w:ascii="Arial" w:hAnsi="Arial" w:cs="Arial"/>
          <w:b/>
          <w:sz w:val="24"/>
          <w:szCs w:val="24"/>
        </w:rPr>
      </w:pPr>
    </w:p>
    <w:p w:rsidR="00D36077" w:rsidRPr="009E5D61" w:rsidRDefault="001E30BC">
      <w:pPr>
        <w:pStyle w:val="Heading2"/>
        <w:tabs>
          <w:tab w:val="left" w:pos="2298"/>
        </w:tabs>
        <w:ind w:left="118"/>
        <w:rPr>
          <w:rFonts w:ascii="Arial" w:hAnsi="Arial" w:cs="Arial"/>
        </w:rPr>
      </w:pPr>
      <w:r w:rsidRPr="009E5D61">
        <w:rPr>
          <w:rFonts w:ascii="Arial" w:hAnsi="Arial" w:cs="Arial"/>
          <w:color w:val="1C1C1C"/>
        </w:rPr>
        <w:t>ATTENTION:</w:t>
      </w:r>
      <w:r w:rsidRPr="009E5D61">
        <w:rPr>
          <w:rFonts w:ascii="Arial" w:hAnsi="Arial" w:cs="Arial"/>
          <w:color w:val="1C1C1C"/>
        </w:rPr>
        <w:tab/>
        <w:t xml:space="preserve">All </w:t>
      </w:r>
      <w:r w:rsidR="00C74FB3">
        <w:rPr>
          <w:rFonts w:ascii="Arial" w:hAnsi="Arial" w:cs="Arial"/>
          <w:color w:val="1C1C1C"/>
        </w:rPr>
        <w:t>Propo</w:t>
      </w:r>
      <w:r w:rsidRPr="009E5D61">
        <w:rPr>
          <w:rFonts w:ascii="Arial" w:hAnsi="Arial" w:cs="Arial"/>
          <w:color w:val="1C1C1C"/>
        </w:rPr>
        <w:t>s</w:t>
      </w:r>
      <w:r w:rsidR="00C74FB3">
        <w:rPr>
          <w:rFonts w:ascii="Arial" w:hAnsi="Arial" w:cs="Arial"/>
          <w:color w:val="1C1C1C"/>
        </w:rPr>
        <w:t>ers</w:t>
      </w:r>
    </w:p>
    <w:p w:rsidR="00D36077" w:rsidRPr="009E5D61" w:rsidRDefault="00D36077">
      <w:pPr>
        <w:pStyle w:val="BodyText"/>
        <w:spacing w:before="5"/>
        <w:rPr>
          <w:rFonts w:ascii="Arial" w:hAnsi="Arial" w:cs="Arial"/>
          <w:b/>
          <w:sz w:val="24"/>
          <w:szCs w:val="24"/>
        </w:rPr>
      </w:pPr>
    </w:p>
    <w:p w:rsidR="00D36077" w:rsidRPr="00A65EB2" w:rsidRDefault="001E30BC">
      <w:pPr>
        <w:pStyle w:val="BodyText"/>
        <w:spacing w:line="244" w:lineRule="exact"/>
        <w:ind w:left="117" w:right="46"/>
        <w:rPr>
          <w:rFonts w:ascii="Arial" w:hAnsi="Arial" w:cs="Arial"/>
          <w:sz w:val="24"/>
          <w:szCs w:val="24"/>
        </w:rPr>
      </w:pPr>
      <w:r w:rsidRPr="009E5D61">
        <w:rPr>
          <w:rFonts w:ascii="Arial" w:hAnsi="Arial" w:cs="Arial"/>
          <w:color w:val="1C1C1C"/>
          <w:w w:val="105"/>
          <w:sz w:val="24"/>
          <w:szCs w:val="24"/>
        </w:rPr>
        <w:t xml:space="preserve">You are hereby notified that in Addendum No. 1, the </w:t>
      </w:r>
      <w:r w:rsidR="00683A39">
        <w:rPr>
          <w:rFonts w:ascii="Arial" w:hAnsi="Arial" w:cs="Arial"/>
          <w:color w:val="1C1C1C"/>
          <w:w w:val="105"/>
          <w:sz w:val="24"/>
          <w:szCs w:val="24"/>
        </w:rPr>
        <w:t>Request for Proposal</w:t>
      </w:r>
      <w:r w:rsidRPr="009E5D61">
        <w:rPr>
          <w:rFonts w:ascii="Arial" w:hAnsi="Arial" w:cs="Arial"/>
          <w:color w:val="1C1C1C"/>
          <w:w w:val="105"/>
          <w:sz w:val="24"/>
          <w:szCs w:val="24"/>
        </w:rPr>
        <w:t xml:space="preserve"> </w:t>
      </w:r>
      <w:r w:rsidR="00683A39">
        <w:rPr>
          <w:rFonts w:ascii="Arial" w:hAnsi="Arial" w:cs="Arial"/>
          <w:color w:val="1C1C1C"/>
          <w:w w:val="105"/>
          <w:sz w:val="24"/>
          <w:szCs w:val="24"/>
        </w:rPr>
        <w:t>is</w:t>
      </w:r>
      <w:r w:rsidRPr="009E5D61">
        <w:rPr>
          <w:rFonts w:ascii="Arial" w:hAnsi="Arial" w:cs="Arial"/>
          <w:color w:val="1C1C1C"/>
          <w:w w:val="105"/>
          <w:sz w:val="24"/>
          <w:szCs w:val="24"/>
        </w:rPr>
        <w:t xml:space="preserve"> </w:t>
      </w:r>
      <w:r w:rsidRPr="00A65EB2">
        <w:rPr>
          <w:rFonts w:ascii="Arial" w:hAnsi="Arial" w:cs="Arial"/>
          <w:color w:val="1C1C1C"/>
          <w:w w:val="105"/>
          <w:sz w:val="24"/>
          <w:szCs w:val="24"/>
        </w:rPr>
        <w:t>amended as follows:</w:t>
      </w:r>
    </w:p>
    <w:p w:rsidR="00D36077" w:rsidRPr="00A65EB2" w:rsidRDefault="00D36077">
      <w:pPr>
        <w:pStyle w:val="BodyText"/>
        <w:spacing w:before="7"/>
        <w:rPr>
          <w:rFonts w:ascii="Arial" w:hAnsi="Arial" w:cs="Arial"/>
          <w:sz w:val="24"/>
          <w:szCs w:val="24"/>
        </w:rPr>
      </w:pPr>
    </w:p>
    <w:p w:rsidR="00D36077" w:rsidRPr="00C74FB3" w:rsidRDefault="00683A39">
      <w:pPr>
        <w:pStyle w:val="Heading2"/>
        <w:numPr>
          <w:ilvl w:val="0"/>
          <w:numId w:val="2"/>
        </w:numPr>
        <w:tabs>
          <w:tab w:val="left" w:pos="852"/>
          <w:tab w:val="left" w:pos="853"/>
        </w:tabs>
        <w:ind w:left="852"/>
        <w:rPr>
          <w:rFonts w:ascii="Arial" w:hAnsi="Arial" w:cs="Arial"/>
          <w:u w:val="single"/>
        </w:rPr>
      </w:pPr>
      <w:r>
        <w:rPr>
          <w:rFonts w:ascii="Arial" w:hAnsi="Arial" w:cs="Arial"/>
          <w:color w:val="1C1C1C"/>
          <w:u w:val="single"/>
        </w:rPr>
        <w:t>REQUEST FOR PROPOSAL</w:t>
      </w:r>
    </w:p>
    <w:p w:rsidR="00C74FB3" w:rsidRPr="00A65EB2" w:rsidRDefault="00C74FB3" w:rsidP="00C74FB3">
      <w:pPr>
        <w:pStyle w:val="Heading2"/>
        <w:tabs>
          <w:tab w:val="left" w:pos="852"/>
          <w:tab w:val="left" w:pos="853"/>
        </w:tabs>
        <w:ind w:left="852"/>
        <w:rPr>
          <w:rFonts w:ascii="Arial" w:hAnsi="Arial" w:cs="Arial"/>
          <w:u w:val="single"/>
        </w:rPr>
      </w:pPr>
    </w:p>
    <w:p w:rsidR="00A70D7A" w:rsidRPr="00A70D7A" w:rsidRDefault="00A70D7A" w:rsidP="003E0FE2">
      <w:pPr>
        <w:pStyle w:val="ListParagraph"/>
        <w:numPr>
          <w:ilvl w:val="0"/>
          <w:numId w:val="4"/>
        </w:numPr>
        <w:tabs>
          <w:tab w:val="left" w:pos="1211"/>
        </w:tabs>
        <w:rPr>
          <w:rFonts w:ascii="Arial" w:hAnsi="Arial" w:cs="Arial"/>
          <w:b/>
          <w:sz w:val="24"/>
          <w:szCs w:val="24"/>
        </w:rPr>
      </w:pPr>
      <w:r w:rsidRPr="00A70D7A">
        <w:rPr>
          <w:rFonts w:ascii="Arial" w:hAnsi="Arial" w:cs="Arial"/>
          <w:b/>
          <w:color w:val="1C1C1C"/>
          <w:w w:val="105"/>
          <w:sz w:val="24"/>
          <w:szCs w:val="24"/>
        </w:rPr>
        <w:t>P</w:t>
      </w:r>
      <w:r w:rsidR="00453916" w:rsidRPr="00A70D7A">
        <w:rPr>
          <w:rFonts w:ascii="Arial" w:hAnsi="Arial" w:cs="Arial"/>
          <w:b/>
          <w:color w:val="1C1C1C"/>
          <w:w w:val="105"/>
          <w:sz w:val="24"/>
          <w:szCs w:val="24"/>
        </w:rPr>
        <w:t>age 2</w:t>
      </w:r>
      <w:r w:rsidRPr="00A70D7A">
        <w:rPr>
          <w:rFonts w:ascii="Arial" w:hAnsi="Arial" w:cs="Arial"/>
          <w:b/>
          <w:color w:val="1C1C1C"/>
          <w:w w:val="105"/>
          <w:sz w:val="24"/>
          <w:szCs w:val="24"/>
        </w:rPr>
        <w:t xml:space="preserve">, Section II – TIME SCHEDULE, first paragraph: </w:t>
      </w:r>
    </w:p>
    <w:p w:rsidR="009E5D61" w:rsidRPr="00A70D7A" w:rsidRDefault="00A70D7A" w:rsidP="00A70D7A">
      <w:pPr>
        <w:tabs>
          <w:tab w:val="left" w:pos="1211"/>
        </w:tabs>
        <w:ind w:left="852"/>
        <w:rPr>
          <w:rFonts w:ascii="Arial" w:hAnsi="Arial" w:cs="Arial"/>
          <w:sz w:val="24"/>
          <w:szCs w:val="24"/>
        </w:rPr>
      </w:pPr>
      <w:r>
        <w:rPr>
          <w:rFonts w:ascii="Arial" w:hAnsi="Arial" w:cs="Arial"/>
          <w:color w:val="1C1C1C"/>
          <w:w w:val="105"/>
          <w:sz w:val="24"/>
          <w:szCs w:val="24"/>
        </w:rPr>
        <w:tab/>
      </w:r>
      <w:r w:rsidRPr="00A70D7A">
        <w:rPr>
          <w:rFonts w:ascii="Arial" w:hAnsi="Arial" w:cs="Arial"/>
          <w:color w:val="1C1C1C"/>
          <w:w w:val="105"/>
          <w:sz w:val="24"/>
          <w:szCs w:val="24"/>
        </w:rPr>
        <w:t>DELETE “</w:t>
      </w:r>
      <w:r w:rsidRPr="00A70D7A">
        <w:rPr>
          <w:rFonts w:ascii="Arial" w:hAnsi="Arial" w:cs="Arial"/>
          <w:color w:val="1C1C1C"/>
          <w:w w:val="105"/>
          <w:sz w:val="24"/>
          <w:szCs w:val="24"/>
          <w:highlight w:val="yellow"/>
        </w:rPr>
        <w:t>[insert date]</w:t>
      </w:r>
      <w:r w:rsidRPr="00A70D7A">
        <w:rPr>
          <w:rFonts w:ascii="Arial" w:hAnsi="Arial" w:cs="Arial"/>
          <w:color w:val="1C1C1C"/>
          <w:w w:val="105"/>
          <w:sz w:val="24"/>
          <w:szCs w:val="24"/>
        </w:rPr>
        <w:t>” and REPLACE with “February 15, 2019”</w:t>
      </w:r>
      <w:r w:rsidR="00A65EB2" w:rsidRPr="00A70D7A">
        <w:rPr>
          <w:rFonts w:ascii="Arial" w:hAnsi="Arial" w:cs="Arial"/>
          <w:i/>
          <w:color w:val="1C1C1C"/>
          <w:w w:val="105"/>
          <w:sz w:val="24"/>
          <w:szCs w:val="24"/>
        </w:rPr>
        <w:t>.</w:t>
      </w:r>
    </w:p>
    <w:p w:rsidR="00C74FB3" w:rsidRPr="00C74FB3" w:rsidRDefault="00C74FB3" w:rsidP="00C74FB3">
      <w:pPr>
        <w:pStyle w:val="ListParagraph"/>
        <w:tabs>
          <w:tab w:val="left" w:pos="1211"/>
        </w:tabs>
        <w:ind w:left="1203" w:firstLine="0"/>
        <w:rPr>
          <w:rFonts w:ascii="Arial" w:hAnsi="Arial" w:cs="Arial"/>
          <w:sz w:val="24"/>
          <w:szCs w:val="24"/>
        </w:rPr>
      </w:pPr>
    </w:p>
    <w:p w:rsidR="00A70D7A" w:rsidRDefault="00A70D7A" w:rsidP="003E0FE2">
      <w:pPr>
        <w:pStyle w:val="ListParagraph"/>
        <w:numPr>
          <w:ilvl w:val="0"/>
          <w:numId w:val="4"/>
        </w:numPr>
        <w:tabs>
          <w:tab w:val="left" w:pos="1211"/>
        </w:tabs>
        <w:rPr>
          <w:rFonts w:ascii="Arial" w:hAnsi="Arial" w:cs="Arial"/>
          <w:sz w:val="24"/>
          <w:szCs w:val="24"/>
        </w:rPr>
      </w:pPr>
      <w:r w:rsidRPr="00A70D7A">
        <w:rPr>
          <w:rFonts w:ascii="Arial" w:hAnsi="Arial" w:cs="Arial"/>
          <w:b/>
          <w:color w:val="1C1C1C"/>
          <w:w w:val="105"/>
          <w:sz w:val="24"/>
          <w:szCs w:val="24"/>
        </w:rPr>
        <w:t>Page 3</w:t>
      </w:r>
      <w:r w:rsidRPr="00A70D7A">
        <w:rPr>
          <w:rFonts w:ascii="Arial" w:hAnsi="Arial" w:cs="Arial"/>
          <w:b/>
          <w:sz w:val="24"/>
          <w:szCs w:val="24"/>
        </w:rPr>
        <w:t xml:space="preserve">, Section III – INSTRUCTIONS TO PROPOSERS, Subsection C: </w:t>
      </w:r>
      <w:r>
        <w:rPr>
          <w:rFonts w:ascii="Arial" w:hAnsi="Arial" w:cs="Arial"/>
          <w:sz w:val="24"/>
          <w:szCs w:val="24"/>
        </w:rPr>
        <w:t>DELETE “November 16, 2018, 4:00 pm” and REPLACE with “November 21, 2018, 12:00 noon.”</w:t>
      </w:r>
    </w:p>
    <w:p w:rsidR="00C74FB3" w:rsidRPr="00C74FB3" w:rsidRDefault="00C74FB3" w:rsidP="00C74FB3">
      <w:pPr>
        <w:pStyle w:val="ListParagraph"/>
        <w:tabs>
          <w:tab w:val="left" w:pos="1211"/>
        </w:tabs>
        <w:ind w:left="1203" w:firstLine="0"/>
        <w:rPr>
          <w:rFonts w:ascii="Arial" w:hAnsi="Arial" w:cs="Arial"/>
          <w:b/>
          <w:sz w:val="24"/>
          <w:szCs w:val="24"/>
        </w:rPr>
      </w:pPr>
    </w:p>
    <w:p w:rsidR="00FC2E9E" w:rsidRPr="00A70D7A" w:rsidRDefault="00FC2E9E" w:rsidP="00FC2E9E">
      <w:pPr>
        <w:pStyle w:val="ListParagraph"/>
        <w:numPr>
          <w:ilvl w:val="0"/>
          <w:numId w:val="4"/>
        </w:numPr>
        <w:tabs>
          <w:tab w:val="left" w:pos="1211"/>
        </w:tabs>
        <w:rPr>
          <w:rFonts w:ascii="Arial" w:hAnsi="Arial" w:cs="Arial"/>
          <w:b/>
          <w:sz w:val="24"/>
          <w:szCs w:val="24"/>
        </w:rPr>
      </w:pPr>
      <w:r w:rsidRPr="00A70D7A">
        <w:rPr>
          <w:rFonts w:ascii="Arial" w:hAnsi="Arial" w:cs="Arial"/>
          <w:b/>
          <w:color w:val="1C1C1C"/>
          <w:w w:val="105"/>
          <w:sz w:val="24"/>
          <w:szCs w:val="24"/>
        </w:rPr>
        <w:t>Page 3, Section III – INSTRUCTIONS TO PROPOSERS, Subsection E:</w:t>
      </w:r>
    </w:p>
    <w:p w:rsidR="00FC2E9E" w:rsidRDefault="00FC2E9E" w:rsidP="00FC2E9E">
      <w:pPr>
        <w:pStyle w:val="ListParagraph"/>
        <w:tabs>
          <w:tab w:val="left" w:pos="1211"/>
        </w:tabs>
        <w:ind w:left="1203" w:firstLine="0"/>
        <w:rPr>
          <w:rFonts w:ascii="Arial" w:hAnsi="Arial" w:cs="Arial"/>
          <w:color w:val="1C1C1C"/>
          <w:w w:val="105"/>
          <w:sz w:val="24"/>
          <w:szCs w:val="24"/>
        </w:rPr>
      </w:pPr>
      <w:r>
        <w:rPr>
          <w:rFonts w:ascii="Arial" w:hAnsi="Arial" w:cs="Arial"/>
          <w:color w:val="1C1C1C"/>
          <w:w w:val="105"/>
          <w:sz w:val="24"/>
          <w:szCs w:val="24"/>
        </w:rPr>
        <w:t>DELETE “November 9, 2018” and REPLACE with “November 14, 2018.”</w:t>
      </w:r>
    </w:p>
    <w:p w:rsidR="00D36077" w:rsidRPr="00A65EB2" w:rsidRDefault="00D36077">
      <w:pPr>
        <w:pStyle w:val="BodyText"/>
        <w:spacing w:before="3"/>
        <w:rPr>
          <w:rFonts w:ascii="Arial" w:hAnsi="Arial" w:cs="Arial"/>
          <w:sz w:val="24"/>
          <w:szCs w:val="24"/>
        </w:rPr>
      </w:pPr>
    </w:p>
    <w:p w:rsidR="00D36077" w:rsidRPr="008F5945" w:rsidRDefault="000B7231">
      <w:pPr>
        <w:pStyle w:val="Heading2"/>
        <w:numPr>
          <w:ilvl w:val="0"/>
          <w:numId w:val="2"/>
        </w:numPr>
        <w:tabs>
          <w:tab w:val="left" w:pos="858"/>
          <w:tab w:val="left" w:pos="859"/>
        </w:tabs>
        <w:ind w:left="858" w:hanging="736"/>
        <w:rPr>
          <w:rFonts w:ascii="Arial" w:hAnsi="Arial" w:cs="Arial"/>
          <w:u w:val="single"/>
        </w:rPr>
      </w:pPr>
      <w:r>
        <w:rPr>
          <w:rFonts w:ascii="Arial" w:hAnsi="Arial" w:cs="Arial"/>
          <w:color w:val="1C1C1C"/>
          <w:u w:val="single"/>
        </w:rPr>
        <w:t>ATTACHMENT A – PROPOSAL SUBMITTAL REQUIREMENTS</w:t>
      </w:r>
    </w:p>
    <w:p w:rsidR="008F5945" w:rsidRDefault="008F5945" w:rsidP="008F5945">
      <w:pPr>
        <w:pStyle w:val="Heading2"/>
        <w:tabs>
          <w:tab w:val="left" w:pos="858"/>
          <w:tab w:val="left" w:pos="859"/>
        </w:tabs>
        <w:rPr>
          <w:rFonts w:ascii="Arial" w:hAnsi="Arial" w:cs="Arial"/>
          <w:color w:val="1C1C1C"/>
          <w:u w:val="single"/>
        </w:rPr>
      </w:pPr>
    </w:p>
    <w:p w:rsidR="008F5945" w:rsidRDefault="008F5945" w:rsidP="008F5945">
      <w:pPr>
        <w:pStyle w:val="ListParagraph"/>
        <w:numPr>
          <w:ilvl w:val="0"/>
          <w:numId w:val="26"/>
        </w:numPr>
        <w:tabs>
          <w:tab w:val="left" w:pos="1211"/>
        </w:tabs>
        <w:rPr>
          <w:rFonts w:ascii="Arial" w:hAnsi="Arial" w:cs="Arial"/>
          <w:b/>
          <w:sz w:val="24"/>
          <w:szCs w:val="24"/>
        </w:rPr>
      </w:pPr>
      <w:r>
        <w:rPr>
          <w:rFonts w:ascii="Arial" w:hAnsi="Arial" w:cs="Arial"/>
          <w:b/>
          <w:sz w:val="24"/>
          <w:szCs w:val="24"/>
        </w:rPr>
        <w:t>Page 4, Section VI – PROPOSED DEPLOYMENT SCHEDULE, Second paragraph, 3</w:t>
      </w:r>
      <w:r w:rsidRPr="008F5945">
        <w:rPr>
          <w:rFonts w:ascii="Arial" w:hAnsi="Arial" w:cs="Arial"/>
          <w:b/>
          <w:sz w:val="24"/>
          <w:szCs w:val="24"/>
          <w:vertAlign w:val="superscript"/>
        </w:rPr>
        <w:t>rd</w:t>
      </w:r>
      <w:r>
        <w:rPr>
          <w:rFonts w:ascii="Arial" w:hAnsi="Arial" w:cs="Arial"/>
          <w:b/>
          <w:sz w:val="24"/>
          <w:szCs w:val="24"/>
        </w:rPr>
        <w:t xml:space="preserve"> sentence: </w:t>
      </w:r>
    </w:p>
    <w:p w:rsidR="008F5945" w:rsidRPr="008F5945" w:rsidRDefault="008F5945" w:rsidP="008F5945">
      <w:pPr>
        <w:pStyle w:val="ListParagraph"/>
        <w:tabs>
          <w:tab w:val="left" w:pos="1211"/>
        </w:tabs>
        <w:ind w:left="1203" w:firstLine="0"/>
        <w:rPr>
          <w:rFonts w:ascii="Arial" w:hAnsi="Arial" w:cs="Arial"/>
          <w:sz w:val="24"/>
          <w:szCs w:val="24"/>
        </w:rPr>
      </w:pPr>
      <w:r w:rsidRPr="008F5945">
        <w:rPr>
          <w:rFonts w:ascii="Arial" w:hAnsi="Arial" w:cs="Arial"/>
          <w:sz w:val="24"/>
          <w:szCs w:val="24"/>
        </w:rPr>
        <w:t>DELETE “</w:t>
      </w:r>
      <w:r w:rsidRPr="008F5945">
        <w:rPr>
          <w:rFonts w:ascii="Arial" w:hAnsi="Arial" w:cs="Arial"/>
          <w:sz w:val="24"/>
          <w:szCs w:val="24"/>
          <w:highlight w:val="yellow"/>
        </w:rPr>
        <w:t>Month Date</w:t>
      </w:r>
      <w:r w:rsidRPr="008F5945">
        <w:rPr>
          <w:rFonts w:ascii="Arial" w:hAnsi="Arial" w:cs="Arial"/>
          <w:sz w:val="24"/>
          <w:szCs w:val="24"/>
        </w:rPr>
        <w:t>” and REPLACE with “May 15”.</w:t>
      </w:r>
    </w:p>
    <w:p w:rsidR="008F5945" w:rsidRPr="00FC2E9E" w:rsidRDefault="008F5945" w:rsidP="008F5945">
      <w:pPr>
        <w:pStyle w:val="ListParagraph"/>
        <w:rPr>
          <w:rFonts w:ascii="Arial" w:hAnsi="Arial" w:cs="Arial"/>
          <w:b/>
          <w:color w:val="1C1C1C"/>
          <w:w w:val="105"/>
          <w:sz w:val="24"/>
          <w:szCs w:val="24"/>
        </w:rPr>
      </w:pPr>
    </w:p>
    <w:p w:rsidR="008F5945" w:rsidRDefault="008F5945" w:rsidP="008F5945">
      <w:pPr>
        <w:pStyle w:val="ListParagraph"/>
        <w:numPr>
          <w:ilvl w:val="0"/>
          <w:numId w:val="26"/>
        </w:numPr>
        <w:tabs>
          <w:tab w:val="left" w:pos="1211"/>
        </w:tabs>
        <w:rPr>
          <w:rFonts w:ascii="Arial" w:hAnsi="Arial" w:cs="Arial"/>
          <w:b/>
          <w:sz w:val="24"/>
          <w:szCs w:val="24"/>
        </w:rPr>
      </w:pPr>
      <w:r>
        <w:rPr>
          <w:rFonts w:ascii="Arial" w:hAnsi="Arial" w:cs="Arial"/>
          <w:b/>
          <w:sz w:val="24"/>
          <w:szCs w:val="24"/>
        </w:rPr>
        <w:t xml:space="preserve">Page 4, Section VI – PROPOSED DEPLOYMENT SCHEDULE, Second paragraph, 4th sentence: </w:t>
      </w:r>
    </w:p>
    <w:p w:rsidR="008F5945" w:rsidRPr="008F5945" w:rsidRDefault="008F5945" w:rsidP="008F5945">
      <w:pPr>
        <w:pStyle w:val="ListParagraph"/>
        <w:tabs>
          <w:tab w:val="left" w:pos="1211"/>
        </w:tabs>
        <w:ind w:left="1203" w:firstLine="0"/>
        <w:rPr>
          <w:rFonts w:ascii="Arial" w:hAnsi="Arial" w:cs="Arial"/>
          <w:sz w:val="24"/>
          <w:szCs w:val="24"/>
        </w:rPr>
      </w:pPr>
      <w:r w:rsidRPr="008F5945">
        <w:rPr>
          <w:rFonts w:ascii="Arial" w:hAnsi="Arial" w:cs="Arial"/>
          <w:sz w:val="24"/>
          <w:szCs w:val="24"/>
        </w:rPr>
        <w:t>DELETE “</w:t>
      </w:r>
      <w:r w:rsidRPr="008F5945">
        <w:rPr>
          <w:rFonts w:ascii="Arial" w:hAnsi="Arial" w:cs="Arial"/>
          <w:sz w:val="24"/>
          <w:szCs w:val="24"/>
          <w:highlight w:val="yellow"/>
        </w:rPr>
        <w:t>Month Date</w:t>
      </w:r>
      <w:r w:rsidRPr="008F5945">
        <w:rPr>
          <w:rFonts w:ascii="Arial" w:hAnsi="Arial" w:cs="Arial"/>
          <w:sz w:val="24"/>
          <w:szCs w:val="24"/>
        </w:rPr>
        <w:t>” and REPLACE with “</w:t>
      </w:r>
      <w:r>
        <w:rPr>
          <w:rFonts w:ascii="Arial" w:hAnsi="Arial" w:cs="Arial"/>
          <w:sz w:val="24"/>
          <w:szCs w:val="24"/>
        </w:rPr>
        <w:t>September</w:t>
      </w:r>
      <w:r w:rsidRPr="008F5945">
        <w:rPr>
          <w:rFonts w:ascii="Arial" w:hAnsi="Arial" w:cs="Arial"/>
          <w:sz w:val="24"/>
          <w:szCs w:val="24"/>
        </w:rPr>
        <w:t xml:space="preserve"> </w:t>
      </w:r>
      <w:r>
        <w:rPr>
          <w:rFonts w:ascii="Arial" w:hAnsi="Arial" w:cs="Arial"/>
          <w:sz w:val="24"/>
          <w:szCs w:val="24"/>
        </w:rPr>
        <w:t>27</w:t>
      </w:r>
      <w:r w:rsidRPr="008F5945">
        <w:rPr>
          <w:rFonts w:ascii="Arial" w:hAnsi="Arial" w:cs="Arial"/>
          <w:sz w:val="24"/>
          <w:szCs w:val="24"/>
        </w:rPr>
        <w:t>”.</w:t>
      </w:r>
    </w:p>
    <w:p w:rsidR="008F5945" w:rsidRDefault="008F5945" w:rsidP="008F5945">
      <w:pPr>
        <w:pStyle w:val="Heading2"/>
        <w:tabs>
          <w:tab w:val="left" w:pos="858"/>
          <w:tab w:val="left" w:pos="859"/>
        </w:tabs>
        <w:rPr>
          <w:rFonts w:ascii="Arial" w:hAnsi="Arial" w:cs="Arial"/>
          <w:u w:val="single"/>
        </w:rPr>
      </w:pPr>
    </w:p>
    <w:p w:rsidR="008F5945" w:rsidRPr="009D5489" w:rsidRDefault="008F5945" w:rsidP="008F5945">
      <w:pPr>
        <w:pStyle w:val="Heading2"/>
        <w:numPr>
          <w:ilvl w:val="0"/>
          <w:numId w:val="26"/>
        </w:numPr>
        <w:tabs>
          <w:tab w:val="left" w:pos="858"/>
          <w:tab w:val="left" w:pos="859"/>
        </w:tabs>
        <w:rPr>
          <w:rFonts w:ascii="Arial" w:hAnsi="Arial" w:cs="Arial"/>
        </w:rPr>
      </w:pPr>
      <w:r w:rsidRPr="009D5489">
        <w:rPr>
          <w:rFonts w:ascii="Arial" w:hAnsi="Arial" w:cs="Arial"/>
        </w:rPr>
        <w:t>Page 6, Section VIII – COST PROPOSAL, ninth bullet:</w:t>
      </w:r>
    </w:p>
    <w:p w:rsidR="008F5945" w:rsidRDefault="008F5945" w:rsidP="008F5945">
      <w:pPr>
        <w:pStyle w:val="Heading2"/>
        <w:tabs>
          <w:tab w:val="left" w:pos="858"/>
          <w:tab w:val="left" w:pos="859"/>
        </w:tabs>
        <w:ind w:left="1203"/>
        <w:rPr>
          <w:rFonts w:ascii="Arial" w:hAnsi="Arial" w:cs="Arial"/>
          <w:b w:val="0"/>
        </w:rPr>
      </w:pPr>
      <w:r w:rsidRPr="008F5945">
        <w:rPr>
          <w:rFonts w:ascii="Arial" w:hAnsi="Arial" w:cs="Arial"/>
          <w:b w:val="0"/>
        </w:rPr>
        <w:t>APPEND with “Multiple identical training sessions in multiple locations is not anticipated</w:t>
      </w:r>
      <w:r>
        <w:rPr>
          <w:rFonts w:ascii="Arial" w:hAnsi="Arial" w:cs="Arial"/>
          <w:b w:val="0"/>
        </w:rPr>
        <w:t>.”</w:t>
      </w:r>
    </w:p>
    <w:p w:rsidR="008F5945" w:rsidRDefault="008F5945" w:rsidP="008F5945">
      <w:pPr>
        <w:pStyle w:val="Heading2"/>
        <w:tabs>
          <w:tab w:val="left" w:pos="858"/>
          <w:tab w:val="left" w:pos="859"/>
        </w:tabs>
        <w:ind w:left="1203"/>
        <w:rPr>
          <w:rFonts w:ascii="Arial" w:hAnsi="Arial" w:cs="Arial"/>
          <w:b w:val="0"/>
        </w:rPr>
      </w:pPr>
    </w:p>
    <w:p w:rsidR="008F5945" w:rsidRPr="009D5489" w:rsidRDefault="008F5945" w:rsidP="008F5945">
      <w:pPr>
        <w:pStyle w:val="Heading2"/>
        <w:numPr>
          <w:ilvl w:val="0"/>
          <w:numId w:val="26"/>
        </w:numPr>
        <w:tabs>
          <w:tab w:val="left" w:pos="858"/>
          <w:tab w:val="left" w:pos="859"/>
        </w:tabs>
        <w:rPr>
          <w:rFonts w:ascii="Arial" w:hAnsi="Arial" w:cs="Arial"/>
        </w:rPr>
      </w:pPr>
      <w:r w:rsidRPr="009D5489">
        <w:rPr>
          <w:rFonts w:ascii="Arial" w:hAnsi="Arial" w:cs="Arial"/>
        </w:rPr>
        <w:t>Page 7, Section VIII – COST PROPOSAL, Table 1:</w:t>
      </w:r>
    </w:p>
    <w:p w:rsidR="008F5945" w:rsidRDefault="008F5945" w:rsidP="008F5945">
      <w:pPr>
        <w:pStyle w:val="Heading2"/>
        <w:tabs>
          <w:tab w:val="left" w:pos="858"/>
          <w:tab w:val="left" w:pos="859"/>
        </w:tabs>
        <w:ind w:left="1203"/>
        <w:rPr>
          <w:rFonts w:ascii="Arial" w:hAnsi="Arial" w:cs="Arial"/>
          <w:b w:val="0"/>
        </w:rPr>
      </w:pPr>
      <w:r>
        <w:rPr>
          <w:rFonts w:ascii="Arial" w:hAnsi="Arial" w:cs="Arial"/>
          <w:b w:val="0"/>
        </w:rPr>
        <w:t xml:space="preserve">INSERT </w:t>
      </w:r>
      <w:r w:rsidR="009D5489">
        <w:rPr>
          <w:rFonts w:ascii="Arial" w:hAnsi="Arial" w:cs="Arial"/>
          <w:b w:val="0"/>
        </w:rPr>
        <w:t>“</w:t>
      </w:r>
      <w:r>
        <w:rPr>
          <w:rFonts w:ascii="Arial" w:hAnsi="Arial" w:cs="Arial"/>
          <w:b w:val="0"/>
        </w:rPr>
        <w:t>Item #</w:t>
      </w:r>
      <w:r w:rsidR="009D5489">
        <w:rPr>
          <w:rFonts w:ascii="Arial" w:hAnsi="Arial" w:cs="Arial"/>
          <w:b w:val="0"/>
        </w:rPr>
        <w:t>:</w:t>
      </w:r>
      <w:r>
        <w:rPr>
          <w:rFonts w:ascii="Arial" w:hAnsi="Arial" w:cs="Arial"/>
          <w:b w:val="0"/>
        </w:rPr>
        <w:t xml:space="preserve"> 13</w:t>
      </w:r>
      <w:r w:rsidR="009D5489">
        <w:rPr>
          <w:rFonts w:ascii="Arial" w:hAnsi="Arial" w:cs="Arial"/>
          <w:b w:val="0"/>
        </w:rPr>
        <w:t>; Description: Other Costs for 33 Intersections; Quantity: 1; Unit: LS”.</w:t>
      </w:r>
    </w:p>
    <w:p w:rsidR="009D5489" w:rsidRDefault="009D5489" w:rsidP="008F5945">
      <w:pPr>
        <w:pStyle w:val="Heading2"/>
        <w:tabs>
          <w:tab w:val="left" w:pos="858"/>
          <w:tab w:val="left" w:pos="859"/>
        </w:tabs>
        <w:ind w:left="1203"/>
        <w:rPr>
          <w:rFonts w:ascii="Arial" w:hAnsi="Arial" w:cs="Arial"/>
          <w:b w:val="0"/>
        </w:rPr>
      </w:pPr>
    </w:p>
    <w:p w:rsidR="009D5489" w:rsidRPr="009D5489" w:rsidRDefault="009D5489" w:rsidP="009D5489">
      <w:pPr>
        <w:pStyle w:val="Heading2"/>
        <w:numPr>
          <w:ilvl w:val="0"/>
          <w:numId w:val="26"/>
        </w:numPr>
        <w:tabs>
          <w:tab w:val="left" w:pos="858"/>
          <w:tab w:val="left" w:pos="859"/>
        </w:tabs>
        <w:rPr>
          <w:rFonts w:ascii="Arial" w:hAnsi="Arial" w:cs="Arial"/>
        </w:rPr>
      </w:pPr>
      <w:r w:rsidRPr="009D5489">
        <w:rPr>
          <w:rFonts w:ascii="Arial" w:hAnsi="Arial" w:cs="Arial"/>
        </w:rPr>
        <w:t>Page 7, Section</w:t>
      </w:r>
      <w:r>
        <w:rPr>
          <w:rFonts w:ascii="Arial" w:hAnsi="Arial" w:cs="Arial"/>
          <w:b w:val="0"/>
        </w:rPr>
        <w:t xml:space="preserve"> </w:t>
      </w:r>
      <w:r w:rsidRPr="009D5489">
        <w:rPr>
          <w:rFonts w:ascii="Arial" w:hAnsi="Arial" w:cs="Arial"/>
        </w:rPr>
        <w:t xml:space="preserve">VIII – COST PROPOSAL, Table </w:t>
      </w:r>
      <w:r>
        <w:rPr>
          <w:rFonts w:ascii="Arial" w:hAnsi="Arial" w:cs="Arial"/>
        </w:rPr>
        <w:t>2</w:t>
      </w:r>
      <w:r w:rsidRPr="009D5489">
        <w:rPr>
          <w:rFonts w:ascii="Arial" w:hAnsi="Arial" w:cs="Arial"/>
        </w:rPr>
        <w:t>:</w:t>
      </w:r>
    </w:p>
    <w:p w:rsidR="009D5489" w:rsidRDefault="009D5489" w:rsidP="009D5489">
      <w:pPr>
        <w:pStyle w:val="Heading2"/>
        <w:tabs>
          <w:tab w:val="left" w:pos="858"/>
          <w:tab w:val="left" w:pos="859"/>
        </w:tabs>
        <w:ind w:left="1203"/>
        <w:rPr>
          <w:rFonts w:ascii="Arial" w:hAnsi="Arial" w:cs="Arial"/>
          <w:b w:val="0"/>
        </w:rPr>
      </w:pPr>
      <w:r>
        <w:rPr>
          <w:rFonts w:ascii="Arial" w:hAnsi="Arial" w:cs="Arial"/>
          <w:b w:val="0"/>
        </w:rPr>
        <w:t>APPEND to “Item #: 8; Description: Review Existing Detection” the following “…for 11 Secondary Intersections”.</w:t>
      </w:r>
    </w:p>
    <w:p w:rsidR="00CA6631" w:rsidRPr="00C74FB3" w:rsidRDefault="00CA6631" w:rsidP="00CA6631">
      <w:pPr>
        <w:pStyle w:val="BodyText"/>
        <w:spacing w:before="4"/>
        <w:ind w:left="900"/>
        <w:rPr>
          <w:rFonts w:ascii="Arial" w:hAnsi="Arial" w:cs="Arial"/>
          <w:sz w:val="24"/>
          <w:szCs w:val="24"/>
        </w:rPr>
      </w:pPr>
    </w:p>
    <w:p w:rsidR="000B7231" w:rsidRDefault="000B7231" w:rsidP="000B7231">
      <w:pPr>
        <w:pStyle w:val="Heading2"/>
        <w:numPr>
          <w:ilvl w:val="0"/>
          <w:numId w:val="2"/>
        </w:numPr>
        <w:tabs>
          <w:tab w:val="left" w:pos="835"/>
        </w:tabs>
        <w:rPr>
          <w:rFonts w:ascii="Arial" w:hAnsi="Arial" w:cs="Arial"/>
          <w:color w:val="1F1F1F"/>
          <w:u w:val="single"/>
        </w:rPr>
      </w:pPr>
      <w:r>
        <w:rPr>
          <w:rFonts w:ascii="Arial" w:hAnsi="Arial" w:cs="Arial"/>
          <w:color w:val="1F1F1F"/>
          <w:u w:val="single"/>
        </w:rPr>
        <w:t>ATTACHMENT B – SCOPE OF SERVICES</w:t>
      </w:r>
    </w:p>
    <w:p w:rsidR="000B7231" w:rsidRDefault="000B7231" w:rsidP="000B7231">
      <w:pPr>
        <w:pStyle w:val="Heading2"/>
        <w:tabs>
          <w:tab w:val="left" w:pos="835"/>
        </w:tabs>
        <w:ind w:left="855"/>
        <w:rPr>
          <w:rFonts w:ascii="Arial" w:hAnsi="Arial" w:cs="Arial"/>
          <w:color w:val="1F1F1F"/>
          <w:u w:val="single"/>
        </w:rPr>
      </w:pPr>
    </w:p>
    <w:p w:rsidR="00A46B96" w:rsidRPr="00A46B96" w:rsidRDefault="00A46B96" w:rsidP="00A46B96">
      <w:pPr>
        <w:pStyle w:val="Heading2"/>
        <w:numPr>
          <w:ilvl w:val="1"/>
          <w:numId w:val="2"/>
        </w:numPr>
        <w:tabs>
          <w:tab w:val="left" w:pos="835"/>
        </w:tabs>
        <w:rPr>
          <w:rFonts w:ascii="Arial" w:hAnsi="Arial" w:cs="Arial"/>
          <w:color w:val="1F1F1F"/>
        </w:rPr>
      </w:pPr>
      <w:r w:rsidRPr="00A46B96">
        <w:rPr>
          <w:rFonts w:ascii="Arial" w:hAnsi="Arial" w:cs="Arial"/>
          <w:color w:val="1F1F1F"/>
        </w:rPr>
        <w:t>Page 1, Section I, first paragraph, 1</w:t>
      </w:r>
      <w:r w:rsidRPr="00A46B96">
        <w:rPr>
          <w:rFonts w:ascii="Arial" w:hAnsi="Arial" w:cs="Arial"/>
          <w:color w:val="1F1F1F"/>
          <w:vertAlign w:val="superscript"/>
        </w:rPr>
        <w:t>st</w:t>
      </w:r>
      <w:r w:rsidRPr="00A46B96">
        <w:rPr>
          <w:rFonts w:ascii="Arial" w:hAnsi="Arial" w:cs="Arial"/>
          <w:color w:val="1F1F1F"/>
        </w:rPr>
        <w:t xml:space="preserve"> sentence:</w:t>
      </w:r>
    </w:p>
    <w:p w:rsidR="00A46B96" w:rsidRPr="00A46B96" w:rsidRDefault="00A46B96" w:rsidP="00A46B96">
      <w:pPr>
        <w:pStyle w:val="Heading2"/>
        <w:tabs>
          <w:tab w:val="left" w:pos="835"/>
        </w:tabs>
        <w:ind w:left="1259"/>
        <w:rPr>
          <w:rFonts w:ascii="Arial" w:hAnsi="Arial" w:cs="Arial"/>
          <w:b w:val="0"/>
          <w:color w:val="1F1F1F"/>
        </w:rPr>
      </w:pPr>
      <w:r>
        <w:rPr>
          <w:rFonts w:ascii="Arial" w:hAnsi="Arial" w:cs="Arial"/>
          <w:b w:val="0"/>
          <w:color w:val="1F1F1F"/>
        </w:rPr>
        <w:t>INSERT to the beginning of the sentence the following: “Following contract execution</w:t>
      </w:r>
      <w:proofErr w:type="gramStart"/>
      <w:r>
        <w:rPr>
          <w:rFonts w:ascii="Arial" w:hAnsi="Arial" w:cs="Arial"/>
          <w:b w:val="0"/>
          <w:color w:val="1F1F1F"/>
        </w:rPr>
        <w:t>,…</w:t>
      </w:r>
      <w:proofErr w:type="gramEnd"/>
      <w:r>
        <w:rPr>
          <w:rFonts w:ascii="Arial" w:hAnsi="Arial" w:cs="Arial"/>
          <w:b w:val="0"/>
          <w:color w:val="1F1F1F"/>
        </w:rPr>
        <w:t>”</w:t>
      </w:r>
    </w:p>
    <w:p w:rsidR="00A46B96" w:rsidRDefault="00A46B96" w:rsidP="000B7231">
      <w:pPr>
        <w:pStyle w:val="Heading2"/>
        <w:tabs>
          <w:tab w:val="left" w:pos="835"/>
        </w:tabs>
        <w:ind w:left="855"/>
        <w:rPr>
          <w:rFonts w:ascii="Arial" w:hAnsi="Arial" w:cs="Arial"/>
          <w:color w:val="1F1F1F"/>
          <w:u w:val="single"/>
        </w:rPr>
      </w:pPr>
    </w:p>
    <w:p w:rsidR="00A46B96" w:rsidRPr="00A46B96" w:rsidRDefault="00A46B96" w:rsidP="00A46B96">
      <w:pPr>
        <w:pStyle w:val="Heading2"/>
        <w:numPr>
          <w:ilvl w:val="1"/>
          <w:numId w:val="2"/>
        </w:numPr>
        <w:tabs>
          <w:tab w:val="left" w:pos="835"/>
        </w:tabs>
        <w:rPr>
          <w:rFonts w:ascii="Arial" w:hAnsi="Arial" w:cs="Arial"/>
          <w:color w:val="1F1F1F"/>
        </w:rPr>
      </w:pPr>
      <w:r w:rsidRPr="00A46B96">
        <w:rPr>
          <w:rFonts w:ascii="Arial" w:hAnsi="Arial" w:cs="Arial"/>
          <w:color w:val="1F1F1F"/>
        </w:rPr>
        <w:t>Page 1, Section I, second paragraph, 2</w:t>
      </w:r>
      <w:r w:rsidRPr="00A46B96">
        <w:rPr>
          <w:rFonts w:ascii="Arial" w:hAnsi="Arial" w:cs="Arial"/>
          <w:color w:val="1F1F1F"/>
          <w:vertAlign w:val="superscript"/>
        </w:rPr>
        <w:t>nd</w:t>
      </w:r>
      <w:r w:rsidRPr="00A46B96">
        <w:rPr>
          <w:rFonts w:ascii="Arial" w:hAnsi="Arial" w:cs="Arial"/>
          <w:color w:val="1F1F1F"/>
        </w:rPr>
        <w:t xml:space="preserve"> sentence:</w:t>
      </w:r>
    </w:p>
    <w:p w:rsidR="00A46B96" w:rsidRPr="00A46B96" w:rsidRDefault="00A46B96" w:rsidP="00A46B96">
      <w:pPr>
        <w:pStyle w:val="Heading2"/>
        <w:tabs>
          <w:tab w:val="left" w:pos="835"/>
        </w:tabs>
        <w:ind w:left="1259"/>
        <w:rPr>
          <w:rFonts w:ascii="Arial" w:hAnsi="Arial" w:cs="Arial"/>
          <w:b w:val="0"/>
          <w:color w:val="1F1F1F"/>
        </w:rPr>
      </w:pPr>
      <w:r w:rsidRPr="00A46B96">
        <w:rPr>
          <w:rFonts w:ascii="Arial" w:hAnsi="Arial" w:cs="Arial"/>
          <w:b w:val="0"/>
          <w:color w:val="1F1F1F"/>
        </w:rPr>
        <w:t>APPEND to the end of the sentence the following: “…in order to attain minimum system functionality.  The System Provider may also propose an alter</w:t>
      </w:r>
      <w:r>
        <w:rPr>
          <w:rFonts w:ascii="Arial" w:hAnsi="Arial" w:cs="Arial"/>
          <w:b w:val="0"/>
          <w:color w:val="1F1F1F"/>
        </w:rPr>
        <w:t>n</w:t>
      </w:r>
      <w:r w:rsidRPr="00A46B96">
        <w:rPr>
          <w:rFonts w:ascii="Arial" w:hAnsi="Arial" w:cs="Arial"/>
          <w:b w:val="0"/>
          <w:color w:val="1F1F1F"/>
        </w:rPr>
        <w:t>at</w:t>
      </w:r>
      <w:r>
        <w:rPr>
          <w:rFonts w:ascii="Arial" w:hAnsi="Arial" w:cs="Arial"/>
          <w:b w:val="0"/>
          <w:color w:val="1F1F1F"/>
        </w:rPr>
        <w:t>i</w:t>
      </w:r>
      <w:r w:rsidRPr="00A46B96">
        <w:rPr>
          <w:rFonts w:ascii="Arial" w:hAnsi="Arial" w:cs="Arial"/>
          <w:b w:val="0"/>
          <w:color w:val="1F1F1F"/>
        </w:rPr>
        <w:t>ve form of detection as an optional feature.”</w:t>
      </w:r>
    </w:p>
    <w:p w:rsidR="00A46B96" w:rsidRDefault="00A46B96" w:rsidP="000B7231">
      <w:pPr>
        <w:pStyle w:val="Heading2"/>
        <w:tabs>
          <w:tab w:val="left" w:pos="835"/>
        </w:tabs>
        <w:ind w:left="855"/>
        <w:rPr>
          <w:rFonts w:ascii="Arial" w:hAnsi="Arial" w:cs="Arial"/>
          <w:b w:val="0"/>
          <w:color w:val="1F1F1F"/>
        </w:rPr>
      </w:pPr>
    </w:p>
    <w:p w:rsidR="00A46B96" w:rsidRPr="00A46B96" w:rsidRDefault="00A46B96" w:rsidP="00A46B96">
      <w:pPr>
        <w:pStyle w:val="Heading2"/>
        <w:numPr>
          <w:ilvl w:val="1"/>
          <w:numId w:val="2"/>
        </w:numPr>
        <w:tabs>
          <w:tab w:val="left" w:pos="835"/>
        </w:tabs>
        <w:rPr>
          <w:rFonts w:ascii="Arial" w:hAnsi="Arial" w:cs="Arial"/>
          <w:color w:val="1F1F1F"/>
        </w:rPr>
      </w:pPr>
      <w:r w:rsidRPr="00A46B96">
        <w:rPr>
          <w:rFonts w:ascii="Arial" w:hAnsi="Arial" w:cs="Arial"/>
          <w:color w:val="1F1F1F"/>
        </w:rPr>
        <w:t>Page 2, Section III, first paragraph, last sentence:</w:t>
      </w:r>
    </w:p>
    <w:p w:rsidR="00002395" w:rsidRPr="00002395" w:rsidRDefault="00A46B96" w:rsidP="00002395">
      <w:pPr>
        <w:pStyle w:val="NormalWeb"/>
        <w:spacing w:before="0" w:beforeAutospacing="0" w:after="0" w:afterAutospacing="0"/>
        <w:ind w:left="1260"/>
        <w:textAlignment w:val="baseline"/>
        <w:rPr>
          <w:rFonts w:ascii="Arial" w:hAnsi="Arial" w:cs="Arial"/>
          <w:bCs/>
          <w:color w:val="000000"/>
        </w:rPr>
      </w:pPr>
      <w:r>
        <w:rPr>
          <w:rFonts w:ascii="Arial" w:hAnsi="Arial" w:cs="Arial"/>
          <w:color w:val="1F1F1F"/>
        </w:rPr>
        <w:t xml:space="preserve">APPEND </w:t>
      </w:r>
      <w:r w:rsidR="00002395">
        <w:rPr>
          <w:rFonts w:ascii="Arial" w:hAnsi="Arial" w:cs="Arial"/>
          <w:color w:val="1F1F1F"/>
        </w:rPr>
        <w:t>after the</w:t>
      </w:r>
      <w:r>
        <w:rPr>
          <w:rFonts w:ascii="Arial" w:hAnsi="Arial" w:cs="Arial"/>
          <w:color w:val="1F1F1F"/>
        </w:rPr>
        <w:t xml:space="preserve"> end of the sentence the following:</w:t>
      </w:r>
      <w:r w:rsidRPr="00002395">
        <w:rPr>
          <w:rFonts w:ascii="Arial" w:hAnsi="Arial" w:cs="Arial"/>
          <w:color w:val="1F1F1F"/>
        </w:rPr>
        <w:t xml:space="preserve"> </w:t>
      </w:r>
      <w:r w:rsidR="00002395">
        <w:rPr>
          <w:rFonts w:ascii="Arial" w:hAnsi="Arial" w:cs="Arial"/>
          <w:color w:val="1F1F1F"/>
        </w:rPr>
        <w:t>For workstations, t</w:t>
      </w:r>
      <w:r w:rsidR="00002395" w:rsidRPr="00002395">
        <w:rPr>
          <w:rFonts w:ascii="Arial" w:hAnsi="Arial" w:cs="Arial"/>
          <w:bCs/>
          <w:color w:val="000000"/>
        </w:rPr>
        <w:t xml:space="preserve">he City uses HP Elite Desk 800 (latest gen) and Lenovo </w:t>
      </w:r>
      <w:proofErr w:type="spellStart"/>
      <w:r w:rsidR="00002395" w:rsidRPr="00002395">
        <w:rPr>
          <w:rFonts w:ascii="Arial" w:hAnsi="Arial" w:cs="Arial"/>
          <w:bCs/>
          <w:color w:val="000000"/>
        </w:rPr>
        <w:t>P320</w:t>
      </w:r>
      <w:proofErr w:type="spellEnd"/>
      <w:r w:rsidR="00002395" w:rsidRPr="00002395">
        <w:rPr>
          <w:rFonts w:ascii="Arial" w:hAnsi="Arial" w:cs="Arial"/>
          <w:bCs/>
          <w:color w:val="000000"/>
        </w:rPr>
        <w:t>/</w:t>
      </w:r>
      <w:proofErr w:type="spellStart"/>
      <w:r w:rsidR="00002395" w:rsidRPr="00002395">
        <w:rPr>
          <w:rFonts w:ascii="Arial" w:hAnsi="Arial" w:cs="Arial"/>
          <w:bCs/>
          <w:color w:val="000000"/>
        </w:rPr>
        <w:t>M710S</w:t>
      </w:r>
      <w:proofErr w:type="spellEnd"/>
      <w:r w:rsidR="00002395" w:rsidRPr="00002395">
        <w:rPr>
          <w:rFonts w:ascii="Arial" w:hAnsi="Arial" w:cs="Arial"/>
          <w:bCs/>
          <w:color w:val="000000"/>
        </w:rPr>
        <w:t xml:space="preserve"> workstations with the f</w:t>
      </w:r>
      <w:r w:rsidR="00002395">
        <w:rPr>
          <w:rFonts w:ascii="Arial" w:hAnsi="Arial" w:cs="Arial"/>
          <w:bCs/>
          <w:color w:val="000000"/>
        </w:rPr>
        <w:t>ollowing minimum specifications;</w:t>
      </w:r>
      <w:r w:rsidR="00002395" w:rsidRPr="00002395">
        <w:rPr>
          <w:rFonts w:ascii="Arial" w:hAnsi="Arial" w:cs="Arial"/>
          <w:bCs/>
          <w:color w:val="000000"/>
        </w:rPr>
        <w:t xml:space="preserve"> </w:t>
      </w:r>
      <w:r w:rsidR="00002395">
        <w:rPr>
          <w:rFonts w:ascii="Arial" w:hAnsi="Arial" w:cs="Arial"/>
          <w:bCs/>
          <w:color w:val="000000"/>
        </w:rPr>
        <w:t xml:space="preserve">the </w:t>
      </w:r>
      <w:proofErr w:type="gramStart"/>
      <w:r w:rsidR="00002395" w:rsidRPr="00002395">
        <w:rPr>
          <w:rFonts w:ascii="Arial" w:hAnsi="Arial" w:cs="Arial"/>
          <w:bCs/>
          <w:color w:val="000000"/>
        </w:rPr>
        <w:t>vendor can</w:t>
      </w:r>
      <w:proofErr w:type="gramEnd"/>
      <w:r w:rsidR="00002395" w:rsidRPr="00002395">
        <w:rPr>
          <w:rFonts w:ascii="Arial" w:hAnsi="Arial" w:cs="Arial"/>
          <w:bCs/>
          <w:color w:val="000000"/>
        </w:rPr>
        <w:t xml:space="preserve"> upsize as needed by </w:t>
      </w:r>
      <w:r w:rsidR="00002395">
        <w:rPr>
          <w:rFonts w:ascii="Arial" w:hAnsi="Arial" w:cs="Arial"/>
          <w:bCs/>
          <w:color w:val="000000"/>
        </w:rPr>
        <w:t xml:space="preserve">its </w:t>
      </w:r>
      <w:r w:rsidR="00002395" w:rsidRPr="00002395">
        <w:rPr>
          <w:rFonts w:ascii="Arial" w:hAnsi="Arial" w:cs="Arial"/>
          <w:bCs/>
          <w:color w:val="000000"/>
        </w:rPr>
        <w:t>software requirements:</w:t>
      </w:r>
    </w:p>
    <w:p w:rsidR="00002395" w:rsidRPr="00002395" w:rsidRDefault="00002395" w:rsidP="00002395">
      <w:pPr>
        <w:pStyle w:val="NormalWeb"/>
        <w:numPr>
          <w:ilvl w:val="0"/>
          <w:numId w:val="28"/>
        </w:numPr>
        <w:spacing w:before="0" w:beforeAutospacing="0" w:after="0" w:afterAutospacing="0"/>
        <w:ind w:left="1260" w:firstLine="0"/>
        <w:textAlignment w:val="baseline"/>
        <w:rPr>
          <w:rFonts w:ascii="Arial" w:hAnsi="Arial" w:cs="Arial"/>
          <w:bCs/>
          <w:color w:val="000000"/>
        </w:rPr>
      </w:pPr>
      <w:r w:rsidRPr="00002395">
        <w:rPr>
          <w:rFonts w:ascii="Arial" w:hAnsi="Arial" w:cs="Arial"/>
          <w:bCs/>
          <w:color w:val="000000"/>
        </w:rPr>
        <w:t xml:space="preserve">The latest Intel Core </w:t>
      </w:r>
      <w:proofErr w:type="spellStart"/>
      <w:r w:rsidRPr="00002395">
        <w:rPr>
          <w:rFonts w:ascii="Arial" w:hAnsi="Arial" w:cs="Arial"/>
          <w:bCs/>
          <w:color w:val="000000"/>
        </w:rPr>
        <w:t>i7</w:t>
      </w:r>
      <w:proofErr w:type="spellEnd"/>
      <w:r w:rsidRPr="00002395">
        <w:rPr>
          <w:rFonts w:ascii="Arial" w:hAnsi="Arial" w:cs="Arial"/>
          <w:bCs/>
          <w:color w:val="000000"/>
        </w:rPr>
        <w:t xml:space="preserve"> processor (currently 8</w:t>
      </w:r>
      <w:r w:rsidRPr="00002395">
        <w:rPr>
          <w:rFonts w:ascii="Arial" w:hAnsi="Arial" w:cs="Arial"/>
          <w:bCs/>
          <w:color w:val="000000"/>
          <w:vertAlign w:val="superscript"/>
        </w:rPr>
        <w:t>th</w:t>
      </w:r>
      <w:r w:rsidRPr="00002395">
        <w:rPr>
          <w:rFonts w:ascii="Arial" w:hAnsi="Arial" w:cs="Arial"/>
          <w:bCs/>
          <w:color w:val="000000"/>
        </w:rPr>
        <w:t xml:space="preserve"> Generation)</w:t>
      </w:r>
    </w:p>
    <w:p w:rsidR="00002395" w:rsidRPr="00002395" w:rsidRDefault="00002395" w:rsidP="00002395">
      <w:pPr>
        <w:pStyle w:val="NormalWeb"/>
        <w:numPr>
          <w:ilvl w:val="0"/>
          <w:numId w:val="28"/>
        </w:numPr>
        <w:spacing w:before="0" w:beforeAutospacing="0" w:after="0" w:afterAutospacing="0"/>
        <w:ind w:left="1260" w:firstLine="0"/>
        <w:textAlignment w:val="baseline"/>
        <w:rPr>
          <w:rFonts w:ascii="Arial" w:hAnsi="Arial" w:cs="Arial"/>
          <w:bCs/>
          <w:color w:val="000000"/>
        </w:rPr>
      </w:pPr>
      <w:proofErr w:type="spellStart"/>
      <w:r w:rsidRPr="00002395">
        <w:rPr>
          <w:rFonts w:ascii="Arial" w:hAnsi="Arial" w:cs="Arial"/>
          <w:bCs/>
          <w:color w:val="000000"/>
        </w:rPr>
        <w:t>512GB</w:t>
      </w:r>
      <w:proofErr w:type="spellEnd"/>
      <w:r w:rsidRPr="00002395">
        <w:rPr>
          <w:rFonts w:ascii="Arial" w:hAnsi="Arial" w:cs="Arial"/>
          <w:bCs/>
          <w:color w:val="000000"/>
        </w:rPr>
        <w:t xml:space="preserve"> </w:t>
      </w:r>
      <w:proofErr w:type="spellStart"/>
      <w:r w:rsidRPr="00002395">
        <w:rPr>
          <w:rFonts w:ascii="Arial" w:hAnsi="Arial" w:cs="Arial"/>
          <w:bCs/>
          <w:color w:val="000000"/>
        </w:rPr>
        <w:t>SSD</w:t>
      </w:r>
      <w:proofErr w:type="spellEnd"/>
      <w:r w:rsidRPr="00002395">
        <w:rPr>
          <w:rFonts w:ascii="Arial" w:hAnsi="Arial" w:cs="Arial"/>
          <w:bCs/>
          <w:color w:val="000000"/>
        </w:rPr>
        <w:t xml:space="preserve"> primary hard drive</w:t>
      </w:r>
    </w:p>
    <w:p w:rsidR="00002395" w:rsidRPr="00002395" w:rsidRDefault="00002395" w:rsidP="00002395">
      <w:pPr>
        <w:pStyle w:val="NormalWeb"/>
        <w:numPr>
          <w:ilvl w:val="0"/>
          <w:numId w:val="28"/>
        </w:numPr>
        <w:spacing w:before="0" w:beforeAutospacing="0" w:after="0" w:afterAutospacing="0"/>
        <w:ind w:left="1260" w:firstLine="0"/>
        <w:textAlignment w:val="baseline"/>
        <w:rPr>
          <w:rFonts w:ascii="Arial" w:hAnsi="Arial" w:cs="Arial"/>
          <w:bCs/>
          <w:color w:val="000000"/>
        </w:rPr>
      </w:pPr>
      <w:proofErr w:type="spellStart"/>
      <w:r w:rsidRPr="00002395">
        <w:rPr>
          <w:rFonts w:ascii="Arial" w:hAnsi="Arial" w:cs="Arial"/>
          <w:bCs/>
          <w:color w:val="000000"/>
        </w:rPr>
        <w:t>16GB</w:t>
      </w:r>
      <w:proofErr w:type="spellEnd"/>
      <w:r w:rsidRPr="00002395">
        <w:rPr>
          <w:rFonts w:ascii="Arial" w:hAnsi="Arial" w:cs="Arial"/>
          <w:bCs/>
          <w:color w:val="000000"/>
        </w:rPr>
        <w:t xml:space="preserve"> </w:t>
      </w:r>
      <w:proofErr w:type="spellStart"/>
      <w:r w:rsidRPr="00002395">
        <w:rPr>
          <w:rFonts w:ascii="Arial" w:hAnsi="Arial" w:cs="Arial"/>
          <w:bCs/>
          <w:color w:val="000000"/>
        </w:rPr>
        <w:t>DDR4</w:t>
      </w:r>
      <w:proofErr w:type="spellEnd"/>
      <w:r w:rsidRPr="00002395">
        <w:rPr>
          <w:rFonts w:ascii="Arial" w:hAnsi="Arial" w:cs="Arial"/>
          <w:bCs/>
          <w:color w:val="000000"/>
        </w:rPr>
        <w:t xml:space="preserve"> system memory</w:t>
      </w:r>
    </w:p>
    <w:p w:rsidR="00002395" w:rsidRPr="00002395" w:rsidRDefault="00002395" w:rsidP="00002395">
      <w:pPr>
        <w:pStyle w:val="NormalWeb"/>
        <w:numPr>
          <w:ilvl w:val="0"/>
          <w:numId w:val="28"/>
        </w:numPr>
        <w:spacing w:before="0" w:beforeAutospacing="0" w:after="0" w:afterAutospacing="0"/>
        <w:ind w:left="1260" w:firstLine="0"/>
        <w:textAlignment w:val="baseline"/>
        <w:rPr>
          <w:rFonts w:ascii="Arial" w:hAnsi="Arial" w:cs="Arial"/>
          <w:bCs/>
          <w:color w:val="000000"/>
        </w:rPr>
      </w:pPr>
      <w:r w:rsidRPr="00002395">
        <w:rPr>
          <w:rFonts w:ascii="Arial" w:hAnsi="Arial" w:cs="Arial"/>
          <w:bCs/>
          <w:color w:val="000000"/>
        </w:rPr>
        <w:t>Optical DVD-</w:t>
      </w:r>
      <w:proofErr w:type="spellStart"/>
      <w:r w:rsidRPr="00002395">
        <w:rPr>
          <w:rFonts w:ascii="Arial" w:hAnsi="Arial" w:cs="Arial"/>
          <w:bCs/>
          <w:color w:val="000000"/>
        </w:rPr>
        <w:t>RW</w:t>
      </w:r>
      <w:proofErr w:type="spellEnd"/>
    </w:p>
    <w:p w:rsidR="00002395" w:rsidRPr="00002395" w:rsidRDefault="00002395" w:rsidP="00002395">
      <w:pPr>
        <w:pStyle w:val="NormalWeb"/>
        <w:numPr>
          <w:ilvl w:val="0"/>
          <w:numId w:val="28"/>
        </w:numPr>
        <w:spacing w:before="0" w:beforeAutospacing="0" w:after="0" w:afterAutospacing="0"/>
        <w:ind w:left="1260" w:firstLine="0"/>
        <w:textAlignment w:val="baseline"/>
        <w:rPr>
          <w:rFonts w:ascii="Arial" w:hAnsi="Arial" w:cs="Arial"/>
          <w:bCs/>
          <w:color w:val="000000"/>
        </w:rPr>
      </w:pPr>
      <w:r w:rsidRPr="00002395">
        <w:rPr>
          <w:rFonts w:ascii="Arial" w:hAnsi="Arial" w:cs="Arial"/>
          <w:bCs/>
          <w:color w:val="000000"/>
        </w:rPr>
        <w:t xml:space="preserve">A 22” </w:t>
      </w:r>
      <w:proofErr w:type="spellStart"/>
      <w:r w:rsidRPr="00002395">
        <w:rPr>
          <w:rFonts w:ascii="Arial" w:hAnsi="Arial" w:cs="Arial"/>
          <w:bCs/>
          <w:color w:val="000000"/>
        </w:rPr>
        <w:t>1920x1080</w:t>
      </w:r>
      <w:proofErr w:type="spellEnd"/>
      <w:r w:rsidRPr="00002395">
        <w:rPr>
          <w:rFonts w:ascii="Arial" w:hAnsi="Arial" w:cs="Arial"/>
          <w:bCs/>
          <w:color w:val="000000"/>
        </w:rPr>
        <w:t xml:space="preserve"> display with necessary Display Port</w:t>
      </w:r>
    </w:p>
    <w:p w:rsidR="00002395" w:rsidRPr="00002395" w:rsidRDefault="00002395" w:rsidP="00002395">
      <w:pPr>
        <w:pStyle w:val="NormalWeb"/>
        <w:numPr>
          <w:ilvl w:val="0"/>
          <w:numId w:val="28"/>
        </w:numPr>
        <w:spacing w:before="0" w:beforeAutospacing="0" w:after="0" w:afterAutospacing="0"/>
        <w:ind w:left="1260" w:firstLine="0"/>
        <w:textAlignment w:val="baseline"/>
        <w:rPr>
          <w:rFonts w:ascii="Arial" w:hAnsi="Arial" w:cs="Arial"/>
          <w:bCs/>
          <w:color w:val="000000"/>
        </w:rPr>
      </w:pPr>
      <w:r w:rsidRPr="00002395">
        <w:rPr>
          <w:rFonts w:ascii="Arial" w:hAnsi="Arial" w:cs="Arial"/>
          <w:bCs/>
          <w:color w:val="000000"/>
        </w:rPr>
        <w:t>Discrete video card as needed by software</w:t>
      </w:r>
    </w:p>
    <w:p w:rsidR="00002395" w:rsidRPr="00002395" w:rsidRDefault="00002395" w:rsidP="00002395">
      <w:pPr>
        <w:pStyle w:val="NormalWeb"/>
        <w:numPr>
          <w:ilvl w:val="0"/>
          <w:numId w:val="28"/>
        </w:numPr>
        <w:spacing w:before="0" w:beforeAutospacing="0" w:after="0" w:afterAutospacing="0"/>
        <w:ind w:left="1260" w:firstLine="0"/>
        <w:textAlignment w:val="baseline"/>
        <w:rPr>
          <w:rFonts w:ascii="Arial" w:hAnsi="Arial" w:cs="Arial"/>
          <w:bCs/>
          <w:color w:val="000000"/>
        </w:rPr>
      </w:pPr>
      <w:proofErr w:type="spellStart"/>
      <w:r w:rsidRPr="00002395">
        <w:rPr>
          <w:rFonts w:ascii="Arial" w:hAnsi="Arial" w:cs="Arial"/>
          <w:bCs/>
          <w:color w:val="000000"/>
        </w:rPr>
        <w:t>1Gbps</w:t>
      </w:r>
      <w:proofErr w:type="spellEnd"/>
      <w:r w:rsidRPr="00002395">
        <w:rPr>
          <w:rFonts w:ascii="Arial" w:hAnsi="Arial" w:cs="Arial"/>
          <w:bCs/>
          <w:color w:val="000000"/>
        </w:rPr>
        <w:t xml:space="preserve"> Ethernet Port</w:t>
      </w:r>
    </w:p>
    <w:p w:rsidR="00002395" w:rsidRPr="00002395" w:rsidRDefault="00002395" w:rsidP="00002395">
      <w:pPr>
        <w:pStyle w:val="NormalWeb"/>
        <w:numPr>
          <w:ilvl w:val="0"/>
          <w:numId w:val="28"/>
        </w:numPr>
        <w:spacing w:before="0" w:beforeAutospacing="0" w:after="0" w:afterAutospacing="0"/>
        <w:ind w:left="1260" w:firstLine="0"/>
        <w:textAlignment w:val="baseline"/>
        <w:rPr>
          <w:rFonts w:ascii="Arial" w:hAnsi="Arial" w:cs="Arial"/>
          <w:bCs/>
          <w:color w:val="000000"/>
        </w:rPr>
      </w:pPr>
      <w:r w:rsidRPr="00002395">
        <w:rPr>
          <w:rFonts w:ascii="Arial" w:hAnsi="Arial" w:cs="Arial"/>
          <w:bCs/>
          <w:color w:val="000000"/>
        </w:rPr>
        <w:t>Keyboard &amp; mouse</w:t>
      </w:r>
    </w:p>
    <w:p w:rsidR="00002395" w:rsidRPr="00002395" w:rsidRDefault="00002395" w:rsidP="00002395">
      <w:pPr>
        <w:pStyle w:val="NormalWeb"/>
        <w:numPr>
          <w:ilvl w:val="0"/>
          <w:numId w:val="28"/>
        </w:numPr>
        <w:spacing w:before="0" w:beforeAutospacing="0" w:after="0" w:afterAutospacing="0"/>
        <w:ind w:left="1260" w:firstLine="0"/>
        <w:textAlignment w:val="baseline"/>
        <w:rPr>
          <w:rFonts w:ascii="Arial" w:hAnsi="Arial" w:cs="Arial"/>
          <w:bCs/>
          <w:color w:val="000000"/>
        </w:rPr>
      </w:pPr>
      <w:r w:rsidRPr="00002395">
        <w:rPr>
          <w:rFonts w:ascii="Arial" w:hAnsi="Arial" w:cs="Arial"/>
          <w:bCs/>
          <w:color w:val="000000"/>
        </w:rPr>
        <w:t>Windows 10 Professional license</w:t>
      </w:r>
    </w:p>
    <w:p w:rsidR="00A46B96" w:rsidRPr="00A46B96" w:rsidRDefault="00A46B96" w:rsidP="00002395">
      <w:pPr>
        <w:pStyle w:val="Heading2"/>
        <w:tabs>
          <w:tab w:val="left" w:pos="1260"/>
        </w:tabs>
        <w:ind w:left="0"/>
        <w:rPr>
          <w:rFonts w:ascii="Arial" w:hAnsi="Arial" w:cs="Arial"/>
          <w:b w:val="0"/>
          <w:color w:val="1F1F1F"/>
        </w:rPr>
      </w:pPr>
    </w:p>
    <w:p w:rsidR="000B7231" w:rsidRDefault="000B7231" w:rsidP="000B7231">
      <w:pPr>
        <w:pStyle w:val="Heading2"/>
        <w:numPr>
          <w:ilvl w:val="0"/>
          <w:numId w:val="2"/>
        </w:numPr>
        <w:tabs>
          <w:tab w:val="left" w:pos="835"/>
        </w:tabs>
        <w:rPr>
          <w:rFonts w:ascii="Arial" w:hAnsi="Arial" w:cs="Arial"/>
          <w:color w:val="1F1F1F"/>
          <w:u w:val="single"/>
        </w:rPr>
      </w:pPr>
      <w:r>
        <w:rPr>
          <w:rFonts w:ascii="Arial" w:hAnsi="Arial" w:cs="Arial"/>
          <w:color w:val="1F1F1F"/>
          <w:u w:val="single"/>
        </w:rPr>
        <w:t xml:space="preserve">APPENDIX </w:t>
      </w:r>
      <w:proofErr w:type="gramStart"/>
      <w:r>
        <w:rPr>
          <w:rFonts w:ascii="Arial" w:hAnsi="Arial" w:cs="Arial"/>
          <w:color w:val="1F1F1F"/>
          <w:u w:val="single"/>
        </w:rPr>
        <w:t>A</w:t>
      </w:r>
      <w:proofErr w:type="gramEnd"/>
      <w:r>
        <w:rPr>
          <w:rFonts w:ascii="Arial" w:hAnsi="Arial" w:cs="Arial"/>
          <w:color w:val="1F1F1F"/>
          <w:u w:val="single"/>
        </w:rPr>
        <w:t xml:space="preserve"> – CONCEPT OF OPERATIONS</w:t>
      </w:r>
    </w:p>
    <w:p w:rsidR="000A1517" w:rsidRDefault="000A1517" w:rsidP="000A1517">
      <w:pPr>
        <w:pStyle w:val="Heading2"/>
        <w:tabs>
          <w:tab w:val="left" w:pos="835"/>
        </w:tabs>
        <w:ind w:left="855"/>
        <w:rPr>
          <w:rFonts w:ascii="Arial" w:hAnsi="Arial" w:cs="Arial"/>
          <w:color w:val="1F1F1F"/>
          <w:u w:val="single"/>
        </w:rPr>
      </w:pPr>
    </w:p>
    <w:p w:rsidR="008F676F" w:rsidRDefault="008F676F" w:rsidP="000A1517">
      <w:pPr>
        <w:pStyle w:val="Heading2"/>
        <w:numPr>
          <w:ilvl w:val="1"/>
          <w:numId w:val="2"/>
        </w:numPr>
        <w:tabs>
          <w:tab w:val="left" w:pos="835"/>
        </w:tabs>
        <w:rPr>
          <w:rFonts w:ascii="Arial" w:hAnsi="Arial" w:cs="Arial"/>
          <w:color w:val="1F1F1F"/>
        </w:rPr>
      </w:pPr>
      <w:r>
        <w:rPr>
          <w:rFonts w:ascii="Arial" w:hAnsi="Arial" w:cs="Arial"/>
          <w:color w:val="1F1F1F"/>
        </w:rPr>
        <w:t>Page 32</w:t>
      </w:r>
      <w:r w:rsidR="000533AE">
        <w:rPr>
          <w:rFonts w:ascii="Arial" w:hAnsi="Arial" w:cs="Arial"/>
          <w:color w:val="1F1F1F"/>
        </w:rPr>
        <w:t>, Table 8:</w:t>
      </w:r>
    </w:p>
    <w:p w:rsidR="008F676F" w:rsidRDefault="008F676F" w:rsidP="008F676F">
      <w:pPr>
        <w:pStyle w:val="Heading2"/>
        <w:tabs>
          <w:tab w:val="left" w:pos="835"/>
        </w:tabs>
        <w:ind w:left="1259"/>
        <w:rPr>
          <w:rFonts w:ascii="Arial" w:hAnsi="Arial" w:cs="Arial"/>
          <w:color w:val="1F1F1F"/>
        </w:rPr>
      </w:pPr>
    </w:p>
    <w:p w:rsidR="000533AE" w:rsidRDefault="000533AE" w:rsidP="008F676F">
      <w:pPr>
        <w:pStyle w:val="Heading2"/>
        <w:tabs>
          <w:tab w:val="left" w:pos="835"/>
        </w:tabs>
        <w:ind w:left="1259"/>
        <w:rPr>
          <w:rFonts w:ascii="Arial" w:hAnsi="Arial" w:cs="Arial"/>
          <w:b w:val="0"/>
          <w:color w:val="1F1F1F"/>
        </w:rPr>
      </w:pPr>
      <w:r>
        <w:rPr>
          <w:rFonts w:ascii="Arial" w:hAnsi="Arial" w:cs="Arial"/>
          <w:b w:val="0"/>
          <w:color w:val="1F1F1F"/>
        </w:rPr>
        <w:t>DELETE the contents of the Controller Software field and REPLACE the contents with “</w:t>
      </w:r>
      <w:proofErr w:type="spellStart"/>
      <w:r>
        <w:rPr>
          <w:rFonts w:ascii="Arial" w:hAnsi="Arial" w:cs="Arial"/>
          <w:b w:val="0"/>
          <w:color w:val="1F1F1F"/>
        </w:rPr>
        <w:t>Intelight</w:t>
      </w:r>
      <w:proofErr w:type="spellEnd"/>
      <w:r>
        <w:rPr>
          <w:rFonts w:ascii="Arial" w:hAnsi="Arial" w:cs="Arial"/>
          <w:b w:val="0"/>
          <w:color w:val="1F1F1F"/>
        </w:rPr>
        <w:t xml:space="preserve"> </w:t>
      </w:r>
      <w:proofErr w:type="spellStart"/>
      <w:r>
        <w:rPr>
          <w:rFonts w:ascii="Arial" w:hAnsi="Arial" w:cs="Arial"/>
          <w:b w:val="0"/>
          <w:color w:val="1F1F1F"/>
        </w:rPr>
        <w:t>MaxTime</w:t>
      </w:r>
      <w:proofErr w:type="spellEnd"/>
      <w:r>
        <w:rPr>
          <w:rFonts w:ascii="Arial" w:hAnsi="Arial" w:cs="Arial"/>
          <w:b w:val="0"/>
          <w:color w:val="1F1F1F"/>
        </w:rPr>
        <w:t xml:space="preserve"> 1.9.12” for the following intersections:</w:t>
      </w:r>
    </w:p>
    <w:p w:rsidR="000533AE" w:rsidRDefault="000533AE" w:rsidP="00E135FD">
      <w:pPr>
        <w:pStyle w:val="Heading2"/>
        <w:numPr>
          <w:ilvl w:val="2"/>
          <w:numId w:val="27"/>
        </w:numPr>
        <w:tabs>
          <w:tab w:val="left" w:pos="835"/>
        </w:tabs>
        <w:rPr>
          <w:rFonts w:ascii="Arial" w:hAnsi="Arial" w:cs="Arial"/>
          <w:b w:val="0"/>
          <w:color w:val="1F1F1F"/>
        </w:rPr>
      </w:pPr>
      <w:r>
        <w:rPr>
          <w:rFonts w:ascii="Arial" w:hAnsi="Arial" w:cs="Arial"/>
          <w:b w:val="0"/>
          <w:color w:val="1F1F1F"/>
        </w:rPr>
        <w:t>S 320</w:t>
      </w:r>
      <w:r w:rsidRPr="000533AE">
        <w:rPr>
          <w:rFonts w:ascii="Arial" w:hAnsi="Arial" w:cs="Arial"/>
          <w:b w:val="0"/>
          <w:color w:val="1F1F1F"/>
          <w:vertAlign w:val="superscript"/>
        </w:rPr>
        <w:t>th</w:t>
      </w:r>
      <w:r>
        <w:rPr>
          <w:rFonts w:ascii="Arial" w:hAnsi="Arial" w:cs="Arial"/>
          <w:b w:val="0"/>
          <w:color w:val="1F1F1F"/>
        </w:rPr>
        <w:t xml:space="preserve"> Street &amp; I-5 Southbound Ramps</w:t>
      </w:r>
    </w:p>
    <w:p w:rsidR="000533AE" w:rsidRDefault="000533AE" w:rsidP="00E135FD">
      <w:pPr>
        <w:pStyle w:val="Heading2"/>
        <w:numPr>
          <w:ilvl w:val="2"/>
          <w:numId w:val="27"/>
        </w:numPr>
        <w:tabs>
          <w:tab w:val="left" w:pos="835"/>
        </w:tabs>
        <w:rPr>
          <w:rFonts w:ascii="Arial" w:hAnsi="Arial" w:cs="Arial"/>
          <w:b w:val="0"/>
          <w:color w:val="1F1F1F"/>
        </w:rPr>
      </w:pPr>
      <w:r>
        <w:rPr>
          <w:rFonts w:ascii="Arial" w:hAnsi="Arial" w:cs="Arial"/>
          <w:b w:val="0"/>
          <w:color w:val="1F1F1F"/>
        </w:rPr>
        <w:t>S 320</w:t>
      </w:r>
      <w:r w:rsidRPr="000533AE">
        <w:rPr>
          <w:rFonts w:ascii="Arial" w:hAnsi="Arial" w:cs="Arial"/>
          <w:b w:val="0"/>
          <w:color w:val="1F1F1F"/>
          <w:vertAlign w:val="superscript"/>
        </w:rPr>
        <w:t>th</w:t>
      </w:r>
      <w:r>
        <w:rPr>
          <w:rFonts w:ascii="Arial" w:hAnsi="Arial" w:cs="Arial"/>
          <w:b w:val="0"/>
          <w:color w:val="1F1F1F"/>
        </w:rPr>
        <w:t xml:space="preserve"> Street &amp; I-5 Northbound </w:t>
      </w:r>
      <w:r w:rsidR="00E135FD">
        <w:rPr>
          <w:rFonts w:ascii="Arial" w:hAnsi="Arial" w:cs="Arial"/>
          <w:b w:val="0"/>
          <w:color w:val="1F1F1F"/>
        </w:rPr>
        <w:t>Ramps</w:t>
      </w:r>
    </w:p>
    <w:p w:rsidR="00E135FD" w:rsidRDefault="00E135FD" w:rsidP="00E135FD">
      <w:pPr>
        <w:pStyle w:val="Heading2"/>
        <w:numPr>
          <w:ilvl w:val="2"/>
          <w:numId w:val="27"/>
        </w:numPr>
        <w:tabs>
          <w:tab w:val="left" w:pos="835"/>
        </w:tabs>
        <w:rPr>
          <w:rFonts w:ascii="Arial" w:hAnsi="Arial" w:cs="Arial"/>
          <w:b w:val="0"/>
          <w:color w:val="1F1F1F"/>
        </w:rPr>
      </w:pPr>
      <w:r>
        <w:rPr>
          <w:rFonts w:ascii="Arial" w:hAnsi="Arial" w:cs="Arial"/>
          <w:b w:val="0"/>
          <w:color w:val="1F1F1F"/>
        </w:rPr>
        <w:t>SR 18 Westbound Off-Ramp &amp; SR 161 / Enchanted Pkwy S</w:t>
      </w:r>
    </w:p>
    <w:p w:rsidR="00E135FD" w:rsidRDefault="00E135FD" w:rsidP="00E135FD">
      <w:pPr>
        <w:pStyle w:val="Heading2"/>
        <w:numPr>
          <w:ilvl w:val="2"/>
          <w:numId w:val="27"/>
        </w:numPr>
        <w:tabs>
          <w:tab w:val="left" w:pos="835"/>
        </w:tabs>
        <w:rPr>
          <w:rFonts w:ascii="Arial" w:hAnsi="Arial" w:cs="Arial"/>
          <w:b w:val="0"/>
          <w:color w:val="1F1F1F"/>
        </w:rPr>
      </w:pPr>
      <w:r>
        <w:rPr>
          <w:rFonts w:ascii="Arial" w:hAnsi="Arial" w:cs="Arial"/>
          <w:b w:val="0"/>
          <w:color w:val="1F1F1F"/>
        </w:rPr>
        <w:t>SR 161 / Enchanted Pkwy S &amp; Milton Rd S</w:t>
      </w:r>
    </w:p>
    <w:p w:rsidR="00E135FD" w:rsidRDefault="00E135FD" w:rsidP="00E135FD">
      <w:pPr>
        <w:pStyle w:val="Heading2"/>
        <w:numPr>
          <w:ilvl w:val="2"/>
          <w:numId w:val="27"/>
        </w:numPr>
        <w:tabs>
          <w:tab w:val="left" w:pos="835"/>
        </w:tabs>
        <w:rPr>
          <w:rFonts w:ascii="Arial" w:hAnsi="Arial" w:cs="Arial"/>
          <w:b w:val="0"/>
          <w:color w:val="1F1F1F"/>
        </w:rPr>
      </w:pPr>
      <w:r>
        <w:rPr>
          <w:rFonts w:ascii="Arial" w:hAnsi="Arial" w:cs="Arial"/>
          <w:b w:val="0"/>
          <w:color w:val="1F1F1F"/>
        </w:rPr>
        <w:t>SR 161 / Enchanted Pkwy S &amp; 19</w:t>
      </w:r>
      <w:r w:rsidRPr="00E135FD">
        <w:rPr>
          <w:rFonts w:ascii="Arial" w:hAnsi="Arial" w:cs="Arial"/>
          <w:b w:val="0"/>
          <w:color w:val="1F1F1F"/>
          <w:vertAlign w:val="superscript"/>
        </w:rPr>
        <w:t>th</w:t>
      </w:r>
      <w:r>
        <w:rPr>
          <w:rFonts w:ascii="Arial" w:hAnsi="Arial" w:cs="Arial"/>
          <w:b w:val="0"/>
          <w:color w:val="1F1F1F"/>
        </w:rPr>
        <w:t xml:space="preserve"> Way S</w:t>
      </w:r>
    </w:p>
    <w:p w:rsidR="00E135FD" w:rsidRPr="000533AE" w:rsidRDefault="00E135FD" w:rsidP="00E135FD">
      <w:pPr>
        <w:pStyle w:val="Heading2"/>
        <w:numPr>
          <w:ilvl w:val="2"/>
          <w:numId w:val="27"/>
        </w:numPr>
        <w:tabs>
          <w:tab w:val="left" w:pos="835"/>
        </w:tabs>
        <w:rPr>
          <w:rFonts w:ascii="Arial" w:hAnsi="Arial" w:cs="Arial"/>
          <w:b w:val="0"/>
          <w:color w:val="1F1F1F"/>
        </w:rPr>
      </w:pPr>
      <w:r>
        <w:rPr>
          <w:rFonts w:ascii="Arial" w:hAnsi="Arial" w:cs="Arial"/>
          <w:b w:val="0"/>
          <w:color w:val="1F1F1F"/>
        </w:rPr>
        <w:t>I-5 Southbound Off-Ramp &amp; SR 18 (except that this location is using version 1.9.15)</w:t>
      </w:r>
    </w:p>
    <w:p w:rsidR="000533AE" w:rsidRDefault="000533AE" w:rsidP="008F676F">
      <w:pPr>
        <w:pStyle w:val="Heading2"/>
        <w:tabs>
          <w:tab w:val="left" w:pos="835"/>
        </w:tabs>
        <w:ind w:left="1259"/>
        <w:rPr>
          <w:rFonts w:ascii="Arial" w:hAnsi="Arial" w:cs="Arial"/>
          <w:color w:val="1F1F1F"/>
        </w:rPr>
      </w:pPr>
    </w:p>
    <w:p w:rsidR="000A1517" w:rsidRPr="000A1517" w:rsidRDefault="000A1517" w:rsidP="000A1517">
      <w:pPr>
        <w:pStyle w:val="Heading2"/>
        <w:numPr>
          <w:ilvl w:val="1"/>
          <w:numId w:val="2"/>
        </w:numPr>
        <w:tabs>
          <w:tab w:val="left" w:pos="835"/>
        </w:tabs>
        <w:rPr>
          <w:rFonts w:ascii="Arial" w:hAnsi="Arial" w:cs="Arial"/>
          <w:color w:val="1F1F1F"/>
        </w:rPr>
      </w:pPr>
      <w:r w:rsidRPr="000A1517">
        <w:rPr>
          <w:rFonts w:ascii="Arial" w:hAnsi="Arial" w:cs="Arial"/>
          <w:color w:val="1F1F1F"/>
        </w:rPr>
        <w:t>Page 45, Reference 4.15.0-1.0-1, second bullet:</w:t>
      </w:r>
    </w:p>
    <w:p w:rsidR="000A1517" w:rsidRDefault="000A1517" w:rsidP="000A1517">
      <w:pPr>
        <w:pStyle w:val="Heading2"/>
        <w:tabs>
          <w:tab w:val="left" w:pos="1260"/>
        </w:tabs>
        <w:ind w:left="855"/>
        <w:rPr>
          <w:rFonts w:ascii="Arial" w:hAnsi="Arial" w:cs="Arial"/>
          <w:b w:val="0"/>
          <w:color w:val="1F1F1F"/>
        </w:rPr>
      </w:pPr>
      <w:r w:rsidRPr="000A1517">
        <w:rPr>
          <w:rFonts w:ascii="Arial" w:hAnsi="Arial" w:cs="Arial"/>
          <w:color w:val="1F1F1F"/>
        </w:rPr>
        <w:tab/>
      </w:r>
      <w:r w:rsidRPr="000A1517">
        <w:rPr>
          <w:rFonts w:ascii="Arial" w:hAnsi="Arial" w:cs="Arial"/>
          <w:b w:val="0"/>
          <w:color w:val="1F1F1F"/>
        </w:rPr>
        <w:t xml:space="preserve">DELETE the following: “…- </w:t>
      </w:r>
      <w:proofErr w:type="spellStart"/>
      <w:r w:rsidRPr="000A1517">
        <w:rPr>
          <w:rFonts w:ascii="Arial" w:hAnsi="Arial" w:cs="Arial"/>
          <w:b w:val="0"/>
          <w:color w:val="1F1F1F"/>
        </w:rPr>
        <w:t>Econolite</w:t>
      </w:r>
      <w:proofErr w:type="spellEnd"/>
      <w:r w:rsidRPr="000A1517">
        <w:rPr>
          <w:rFonts w:ascii="Arial" w:hAnsi="Arial" w:cs="Arial"/>
          <w:b w:val="0"/>
          <w:color w:val="1F1F1F"/>
        </w:rPr>
        <w:t xml:space="preserve"> ASC/3 and Cobalt”</w:t>
      </w:r>
    </w:p>
    <w:p w:rsidR="000A1517" w:rsidRDefault="000A1517" w:rsidP="000A1517">
      <w:pPr>
        <w:pStyle w:val="Heading2"/>
        <w:tabs>
          <w:tab w:val="left" w:pos="1260"/>
        </w:tabs>
        <w:ind w:left="855"/>
        <w:rPr>
          <w:rFonts w:ascii="Arial" w:hAnsi="Arial" w:cs="Arial"/>
          <w:b w:val="0"/>
          <w:color w:val="1F1F1F"/>
        </w:rPr>
      </w:pPr>
      <w:r>
        <w:rPr>
          <w:rFonts w:ascii="Arial" w:hAnsi="Arial" w:cs="Arial"/>
          <w:b w:val="0"/>
          <w:color w:val="1F1F1F"/>
        </w:rPr>
        <w:tab/>
      </w:r>
    </w:p>
    <w:p w:rsidR="000A1517" w:rsidRPr="000A1517" w:rsidRDefault="000A1517" w:rsidP="000A1517">
      <w:pPr>
        <w:pStyle w:val="Heading2"/>
        <w:numPr>
          <w:ilvl w:val="1"/>
          <w:numId w:val="2"/>
        </w:numPr>
        <w:tabs>
          <w:tab w:val="left" w:pos="1260"/>
        </w:tabs>
        <w:rPr>
          <w:rFonts w:ascii="Arial" w:hAnsi="Arial" w:cs="Arial"/>
          <w:color w:val="1F1F1F"/>
        </w:rPr>
      </w:pPr>
      <w:r w:rsidRPr="000A1517">
        <w:rPr>
          <w:rFonts w:ascii="Arial" w:hAnsi="Arial" w:cs="Arial"/>
          <w:color w:val="1F1F1F"/>
        </w:rPr>
        <w:t>Page 55, Section 6.4, first paragraph:</w:t>
      </w:r>
    </w:p>
    <w:p w:rsidR="000A1517" w:rsidRDefault="000A1517" w:rsidP="000A1517">
      <w:pPr>
        <w:pStyle w:val="Heading2"/>
        <w:tabs>
          <w:tab w:val="left" w:pos="1260"/>
        </w:tabs>
        <w:ind w:left="1259"/>
        <w:rPr>
          <w:rFonts w:ascii="Arial" w:hAnsi="Arial" w:cs="Arial"/>
          <w:b w:val="0"/>
          <w:color w:val="1F1F1F"/>
        </w:rPr>
      </w:pPr>
      <w:r>
        <w:rPr>
          <w:rFonts w:ascii="Arial" w:hAnsi="Arial" w:cs="Arial"/>
          <w:b w:val="0"/>
          <w:color w:val="1F1F1F"/>
        </w:rPr>
        <w:t>DELETE “2 years” and REPLACE with “5 years”.</w:t>
      </w:r>
    </w:p>
    <w:p w:rsidR="000A1517" w:rsidRDefault="000A1517" w:rsidP="000A1517">
      <w:pPr>
        <w:pStyle w:val="Heading2"/>
        <w:tabs>
          <w:tab w:val="left" w:pos="1260"/>
        </w:tabs>
        <w:ind w:left="1259"/>
        <w:rPr>
          <w:rFonts w:ascii="Arial" w:hAnsi="Arial" w:cs="Arial"/>
          <w:b w:val="0"/>
          <w:color w:val="1F1F1F"/>
        </w:rPr>
      </w:pPr>
    </w:p>
    <w:p w:rsidR="000A1517" w:rsidRPr="000A1517" w:rsidRDefault="000A1517" w:rsidP="000A1517">
      <w:pPr>
        <w:pStyle w:val="Heading2"/>
        <w:numPr>
          <w:ilvl w:val="1"/>
          <w:numId w:val="2"/>
        </w:numPr>
        <w:tabs>
          <w:tab w:val="left" w:pos="1260"/>
        </w:tabs>
        <w:rPr>
          <w:rFonts w:ascii="Arial" w:hAnsi="Arial" w:cs="Arial"/>
          <w:b w:val="0"/>
          <w:color w:val="1F1F1F"/>
        </w:rPr>
      </w:pPr>
      <w:r>
        <w:rPr>
          <w:rFonts w:ascii="Arial" w:hAnsi="Arial" w:cs="Arial"/>
          <w:color w:val="1F1F1F"/>
        </w:rPr>
        <w:t>Page 57, Section 7.4:</w:t>
      </w:r>
    </w:p>
    <w:p w:rsidR="000A1517" w:rsidRPr="000A1517" w:rsidRDefault="000A1517" w:rsidP="000A1517">
      <w:pPr>
        <w:pStyle w:val="ListParagraph"/>
        <w:ind w:left="1259" w:firstLine="0"/>
        <w:rPr>
          <w:rFonts w:ascii="Arial" w:hAnsi="Arial" w:cs="Arial"/>
          <w:color w:val="1F1F1F"/>
        </w:rPr>
      </w:pPr>
      <w:r w:rsidRPr="000A1517">
        <w:rPr>
          <w:rFonts w:ascii="Arial" w:hAnsi="Arial" w:cs="Arial"/>
          <w:color w:val="1F1F1F"/>
        </w:rPr>
        <w:t>INSERT after the second sentence the following: “The cost of supplying new or additional equipment shall be included in the cost proposal. The City will design and bid for construction and installation of new equipment, and an estimate of the cost of that construction contract shall be included in the proposal, but not in the bid items.  The City reserves the right to consider if the estimated cost of the construction contract realistically reflects local market conditions in its review of the proposal.”</w:t>
      </w:r>
    </w:p>
    <w:p w:rsidR="000A1517" w:rsidRDefault="000A1517" w:rsidP="000A1517">
      <w:pPr>
        <w:pStyle w:val="ListParagraph"/>
        <w:ind w:left="1457"/>
        <w:rPr>
          <w:rFonts w:ascii="Arial" w:hAnsi="Arial" w:cs="Arial"/>
          <w:color w:val="1F1F1F"/>
          <w:u w:val="single"/>
        </w:rPr>
      </w:pPr>
    </w:p>
    <w:p w:rsidR="004008D7" w:rsidRDefault="004008D7" w:rsidP="000B7231">
      <w:pPr>
        <w:pStyle w:val="Heading2"/>
        <w:numPr>
          <w:ilvl w:val="0"/>
          <w:numId w:val="2"/>
        </w:numPr>
        <w:tabs>
          <w:tab w:val="left" w:pos="835"/>
        </w:tabs>
        <w:rPr>
          <w:rFonts w:ascii="Arial" w:hAnsi="Arial" w:cs="Arial"/>
          <w:color w:val="1F1F1F"/>
          <w:u w:val="single"/>
        </w:rPr>
      </w:pPr>
      <w:r>
        <w:rPr>
          <w:rFonts w:ascii="Arial" w:hAnsi="Arial" w:cs="Arial"/>
          <w:color w:val="1F1F1F"/>
          <w:u w:val="single"/>
        </w:rPr>
        <w:t>QUESTIONS FROM PROPOSERS</w:t>
      </w:r>
    </w:p>
    <w:p w:rsidR="004008D7" w:rsidRDefault="004008D7" w:rsidP="004008D7">
      <w:pPr>
        <w:pStyle w:val="Heading2"/>
        <w:tabs>
          <w:tab w:val="left" w:pos="835"/>
        </w:tabs>
        <w:ind w:left="0"/>
        <w:rPr>
          <w:rFonts w:ascii="Arial" w:hAnsi="Arial" w:cs="Arial"/>
          <w:b w:val="0"/>
          <w:bCs w:val="0"/>
          <w:color w:val="1F1F1F"/>
          <w:sz w:val="22"/>
          <w:szCs w:val="22"/>
          <w:u w:val="single"/>
        </w:rPr>
      </w:pPr>
    </w:p>
    <w:p w:rsidR="004008D7" w:rsidRPr="004008D7" w:rsidRDefault="004008D7" w:rsidP="0061030F">
      <w:pPr>
        <w:pStyle w:val="Heading2"/>
        <w:numPr>
          <w:ilvl w:val="1"/>
          <w:numId w:val="24"/>
        </w:numPr>
        <w:tabs>
          <w:tab w:val="left" w:pos="835"/>
        </w:tabs>
        <w:rPr>
          <w:rFonts w:ascii="Arial" w:hAnsi="Arial" w:cs="Arial"/>
          <w:color w:val="1F1F1F"/>
          <w:sz w:val="28"/>
        </w:rPr>
      </w:pPr>
      <w:r w:rsidRPr="004008D7">
        <w:rPr>
          <w:rFonts w:ascii="Arial" w:hAnsi="Arial" w:cs="Arial"/>
          <w:b w:val="0"/>
          <w:bCs w:val="0"/>
          <w:color w:val="1F1F1F"/>
          <w:szCs w:val="22"/>
        </w:rPr>
        <w:t xml:space="preserve">Question: Our </w:t>
      </w:r>
      <w:proofErr w:type="gramStart"/>
      <w:r w:rsidRPr="004008D7">
        <w:rPr>
          <w:rFonts w:ascii="Arial" w:hAnsi="Arial" w:cs="Arial"/>
          <w:b w:val="0"/>
          <w:bCs w:val="0"/>
          <w:color w:val="1F1F1F"/>
          <w:szCs w:val="22"/>
        </w:rPr>
        <w:t>company</w:t>
      </w:r>
      <w:proofErr w:type="gramEnd"/>
      <w:r w:rsidRPr="004008D7">
        <w:rPr>
          <w:rFonts w:ascii="Arial" w:hAnsi="Arial" w:cs="Arial"/>
          <w:b w:val="0"/>
          <w:bCs w:val="0"/>
          <w:color w:val="1F1F1F"/>
          <w:szCs w:val="22"/>
        </w:rPr>
        <w:t xml:space="preserve"> has been able to find the bid posting via your procurement site, but there is no solicitation, just an “ad only” document and a missing FTP document.</w:t>
      </w:r>
    </w:p>
    <w:p w:rsidR="0061030F" w:rsidRDefault="0061030F" w:rsidP="0061030F">
      <w:pPr>
        <w:pStyle w:val="Heading2"/>
        <w:tabs>
          <w:tab w:val="left" w:pos="835"/>
        </w:tabs>
        <w:rPr>
          <w:rFonts w:ascii="Arial" w:hAnsi="Arial" w:cs="Arial"/>
          <w:color w:val="1F1F1F"/>
        </w:rPr>
      </w:pPr>
      <w:r>
        <w:rPr>
          <w:rFonts w:ascii="Arial" w:hAnsi="Arial" w:cs="Arial"/>
          <w:color w:val="1F1F1F"/>
        </w:rPr>
        <w:tab/>
      </w:r>
    </w:p>
    <w:p w:rsidR="004008D7" w:rsidRDefault="004008D7" w:rsidP="0061030F">
      <w:pPr>
        <w:pStyle w:val="Heading2"/>
        <w:tabs>
          <w:tab w:val="left" w:pos="835"/>
        </w:tabs>
        <w:ind w:left="1440"/>
        <w:rPr>
          <w:rFonts w:ascii="Arial" w:hAnsi="Arial" w:cs="Arial"/>
          <w:color w:val="1F1F1F"/>
        </w:rPr>
      </w:pPr>
      <w:r w:rsidRPr="004008D7">
        <w:rPr>
          <w:rFonts w:ascii="Arial" w:hAnsi="Arial" w:cs="Arial"/>
          <w:color w:val="1F1F1F"/>
        </w:rPr>
        <w:t>Response:  The full RFP with all attachments is too large to email, but it is posted at</w:t>
      </w:r>
      <w:r>
        <w:rPr>
          <w:rFonts w:ascii="Arial" w:hAnsi="Arial" w:cs="Arial"/>
          <w:color w:val="1F1F1F"/>
        </w:rPr>
        <w:t>:</w:t>
      </w:r>
      <w:r w:rsidRPr="004008D7">
        <w:rPr>
          <w:rFonts w:ascii="Arial" w:hAnsi="Arial" w:cs="Arial"/>
          <w:color w:val="1F1F1F"/>
        </w:rPr>
        <w:t xml:space="preserve"> </w:t>
      </w:r>
      <w:hyperlink r:id="rId8" w:history="1">
        <w:r w:rsidR="00282A6E" w:rsidRPr="000040D2">
          <w:rPr>
            <w:rStyle w:val="Hyperlink"/>
            <w:rFonts w:ascii="Arial" w:hAnsi="Arial" w:cs="Arial"/>
          </w:rPr>
          <w:t>ftp://ftp.cityoffederalway.com/Outbox/Public%20Works/Adaptive%20Traffic%20Control%20System/Adaptive%20Signal%20Control%20RFP.pdf</w:t>
        </w:r>
      </w:hyperlink>
    </w:p>
    <w:p w:rsidR="00282A6E" w:rsidRDefault="00282A6E" w:rsidP="004008D7">
      <w:pPr>
        <w:pStyle w:val="Heading2"/>
        <w:tabs>
          <w:tab w:val="left" w:pos="835"/>
        </w:tabs>
        <w:ind w:left="1259"/>
        <w:rPr>
          <w:rFonts w:ascii="Arial" w:hAnsi="Arial" w:cs="Arial"/>
          <w:color w:val="1F1F1F"/>
        </w:rPr>
      </w:pPr>
    </w:p>
    <w:p w:rsidR="004008D7" w:rsidRPr="004008D7" w:rsidRDefault="004008D7" w:rsidP="0061030F">
      <w:pPr>
        <w:pStyle w:val="Heading2"/>
        <w:numPr>
          <w:ilvl w:val="1"/>
          <w:numId w:val="24"/>
        </w:numPr>
        <w:tabs>
          <w:tab w:val="left" w:pos="835"/>
        </w:tabs>
        <w:rPr>
          <w:rFonts w:ascii="Arial" w:hAnsi="Arial" w:cs="Arial"/>
          <w:b w:val="0"/>
          <w:color w:val="1F1F1F"/>
        </w:rPr>
      </w:pPr>
      <w:r w:rsidRPr="004008D7">
        <w:rPr>
          <w:rFonts w:ascii="Arial" w:hAnsi="Arial" w:cs="Arial"/>
          <w:b w:val="0"/>
          <w:color w:val="1F1F1F"/>
        </w:rPr>
        <w:t>Question: Can a copy of Appendix E – As-</w:t>
      </w:r>
      <w:proofErr w:type="spellStart"/>
      <w:r w:rsidRPr="004008D7">
        <w:rPr>
          <w:rFonts w:ascii="Arial" w:hAnsi="Arial" w:cs="Arial"/>
          <w:b w:val="0"/>
          <w:color w:val="1F1F1F"/>
        </w:rPr>
        <w:t>Builts</w:t>
      </w:r>
      <w:proofErr w:type="spellEnd"/>
      <w:r w:rsidRPr="004008D7">
        <w:rPr>
          <w:rFonts w:ascii="Arial" w:hAnsi="Arial" w:cs="Arial"/>
          <w:b w:val="0"/>
          <w:color w:val="1F1F1F"/>
        </w:rPr>
        <w:t xml:space="preserve"> be provided?</w:t>
      </w:r>
    </w:p>
    <w:p w:rsidR="0061030F" w:rsidRDefault="0061030F" w:rsidP="0061030F">
      <w:pPr>
        <w:pStyle w:val="Heading2"/>
        <w:tabs>
          <w:tab w:val="left" w:pos="835"/>
        </w:tabs>
        <w:ind w:left="1440"/>
        <w:rPr>
          <w:rFonts w:ascii="Arial" w:hAnsi="Arial" w:cs="Arial"/>
          <w:color w:val="1F1F1F"/>
        </w:rPr>
      </w:pPr>
    </w:p>
    <w:p w:rsidR="004008D7" w:rsidRDefault="004008D7" w:rsidP="0061030F">
      <w:pPr>
        <w:pStyle w:val="Heading2"/>
        <w:tabs>
          <w:tab w:val="left" w:pos="835"/>
        </w:tabs>
        <w:ind w:left="1440"/>
        <w:rPr>
          <w:rFonts w:ascii="Arial" w:hAnsi="Arial" w:cs="Arial"/>
          <w:color w:val="1F1F1F"/>
        </w:rPr>
      </w:pPr>
      <w:r>
        <w:rPr>
          <w:rFonts w:ascii="Arial" w:hAnsi="Arial" w:cs="Arial"/>
          <w:color w:val="1F1F1F"/>
        </w:rPr>
        <w:t>Response: Most of our as-</w:t>
      </w:r>
      <w:proofErr w:type="spellStart"/>
      <w:r>
        <w:rPr>
          <w:rFonts w:ascii="Arial" w:hAnsi="Arial" w:cs="Arial"/>
          <w:color w:val="1F1F1F"/>
        </w:rPr>
        <w:t>builts</w:t>
      </w:r>
      <w:proofErr w:type="spellEnd"/>
      <w:r>
        <w:rPr>
          <w:rFonts w:ascii="Arial" w:hAnsi="Arial" w:cs="Arial"/>
          <w:color w:val="1F1F1F"/>
        </w:rPr>
        <w:t xml:space="preserve"> have been scanned full-size as TIFF documents.  Therefore, due to the size of these documents, we have provided electronic access to the as-</w:t>
      </w:r>
      <w:proofErr w:type="spellStart"/>
      <w:r>
        <w:rPr>
          <w:rFonts w:ascii="Arial" w:hAnsi="Arial" w:cs="Arial"/>
          <w:color w:val="1F1F1F"/>
        </w:rPr>
        <w:t>builts</w:t>
      </w:r>
      <w:proofErr w:type="spellEnd"/>
      <w:r>
        <w:rPr>
          <w:rFonts w:ascii="Arial" w:hAnsi="Arial" w:cs="Arial"/>
          <w:color w:val="1F1F1F"/>
        </w:rPr>
        <w:t xml:space="preserve"> on our ftp site:</w:t>
      </w:r>
      <w:r w:rsidR="00E467A7" w:rsidRPr="00E467A7">
        <w:t xml:space="preserve"> </w:t>
      </w:r>
      <w:hyperlink r:id="rId9" w:history="1">
        <w:r w:rsidR="00E467A7" w:rsidRPr="000040D2">
          <w:rPr>
            <w:rStyle w:val="Hyperlink"/>
            <w:rFonts w:ascii="Arial" w:hAnsi="Arial" w:cs="Arial"/>
          </w:rPr>
          <w:t>ftp://ftp.cityoffederalway.com/Outbox/Public%20Works/Adaptive%20Traffic%20Control%20System/As%20Builts/</w:t>
        </w:r>
      </w:hyperlink>
    </w:p>
    <w:p w:rsidR="00E467A7" w:rsidRDefault="00E467A7" w:rsidP="004008D7">
      <w:pPr>
        <w:pStyle w:val="Heading2"/>
        <w:tabs>
          <w:tab w:val="left" w:pos="835"/>
        </w:tabs>
        <w:ind w:left="1259"/>
        <w:rPr>
          <w:rFonts w:ascii="Arial" w:hAnsi="Arial" w:cs="Arial"/>
          <w:color w:val="1F1F1F"/>
        </w:rPr>
      </w:pPr>
    </w:p>
    <w:p w:rsidR="00E467A7" w:rsidRPr="00282A6E" w:rsidRDefault="00E467A7" w:rsidP="0061030F">
      <w:pPr>
        <w:pStyle w:val="Heading2"/>
        <w:numPr>
          <w:ilvl w:val="1"/>
          <w:numId w:val="24"/>
        </w:numPr>
        <w:tabs>
          <w:tab w:val="left" w:pos="835"/>
        </w:tabs>
        <w:rPr>
          <w:rFonts w:ascii="Arial" w:hAnsi="Arial" w:cs="Arial"/>
          <w:b w:val="0"/>
          <w:color w:val="1F1F1F"/>
        </w:rPr>
      </w:pPr>
      <w:r w:rsidRPr="00282A6E">
        <w:rPr>
          <w:rFonts w:ascii="Arial" w:hAnsi="Arial" w:cs="Arial"/>
          <w:b w:val="0"/>
          <w:color w:val="1F1F1F"/>
        </w:rPr>
        <w:t>Question: Can a copy of the Systems Requirements be provided in MS Word or Excel format?</w:t>
      </w:r>
    </w:p>
    <w:p w:rsidR="0061030F" w:rsidRDefault="0061030F" w:rsidP="0061030F">
      <w:pPr>
        <w:pStyle w:val="Heading2"/>
        <w:tabs>
          <w:tab w:val="left" w:pos="835"/>
        </w:tabs>
        <w:ind w:left="1440"/>
        <w:rPr>
          <w:rFonts w:ascii="Arial" w:hAnsi="Arial" w:cs="Arial"/>
          <w:color w:val="1F1F1F"/>
        </w:rPr>
      </w:pPr>
    </w:p>
    <w:p w:rsidR="00E467A7" w:rsidRDefault="00E467A7" w:rsidP="0061030F">
      <w:pPr>
        <w:pStyle w:val="Heading2"/>
        <w:tabs>
          <w:tab w:val="left" w:pos="835"/>
        </w:tabs>
        <w:ind w:left="1440"/>
        <w:rPr>
          <w:rFonts w:ascii="Arial" w:hAnsi="Arial" w:cs="Arial"/>
          <w:color w:val="1F1F1F"/>
        </w:rPr>
      </w:pPr>
      <w:r>
        <w:rPr>
          <w:rFonts w:ascii="Arial" w:hAnsi="Arial" w:cs="Arial"/>
          <w:color w:val="1F1F1F"/>
        </w:rPr>
        <w:t>Response: The native document was prepared in MS Word, and can be found at:</w:t>
      </w:r>
    </w:p>
    <w:p w:rsidR="00E467A7" w:rsidRDefault="003636F2" w:rsidP="0061030F">
      <w:pPr>
        <w:pStyle w:val="Heading2"/>
        <w:tabs>
          <w:tab w:val="left" w:pos="835"/>
        </w:tabs>
        <w:ind w:left="1440"/>
        <w:rPr>
          <w:rFonts w:ascii="Arial" w:hAnsi="Arial" w:cs="Arial"/>
          <w:color w:val="1F1F1F"/>
        </w:rPr>
      </w:pPr>
      <w:hyperlink r:id="rId10" w:history="1">
        <w:r w:rsidR="00E467A7" w:rsidRPr="000040D2">
          <w:rPr>
            <w:rStyle w:val="Hyperlink"/>
            <w:rFonts w:ascii="Arial" w:hAnsi="Arial" w:cs="Arial"/>
          </w:rPr>
          <w:t>ftp://ftp.cityoffederalway.com/Outbox/Public%20Works/Adaptive%20Traffic%20Control%20System/Appendix%20B%20-%20System%20Requirements.docx</w:t>
        </w:r>
      </w:hyperlink>
    </w:p>
    <w:p w:rsidR="00E467A7" w:rsidRDefault="00E467A7" w:rsidP="00E467A7">
      <w:pPr>
        <w:pStyle w:val="Heading2"/>
        <w:tabs>
          <w:tab w:val="left" w:pos="835"/>
        </w:tabs>
        <w:ind w:left="1259"/>
        <w:rPr>
          <w:rFonts w:ascii="Arial" w:hAnsi="Arial" w:cs="Arial"/>
          <w:color w:val="1F1F1F"/>
        </w:rPr>
      </w:pPr>
    </w:p>
    <w:p w:rsidR="00282A6E" w:rsidRPr="00282A6E" w:rsidRDefault="00282A6E" w:rsidP="0061030F">
      <w:pPr>
        <w:pStyle w:val="ListParagraph"/>
        <w:widowControl/>
        <w:numPr>
          <w:ilvl w:val="1"/>
          <w:numId w:val="24"/>
        </w:numPr>
        <w:autoSpaceDE/>
        <w:autoSpaceDN/>
        <w:contextualSpacing/>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Question:</w:t>
      </w:r>
      <w:r w:rsidRPr="00282A6E">
        <w:rPr>
          <w:rFonts w:ascii="Arial" w:eastAsia="Arial" w:hAnsi="Arial" w:cs="Arial"/>
          <w:color w:val="000000"/>
          <w:sz w:val="24"/>
          <w:szCs w:val="20"/>
          <w:bdr w:val="none" w:sz="0" w:space="0" w:color="auto" w:frame="1"/>
        </w:rPr>
        <w:t xml:space="preserve"> The RFP has various locations where controller hardware is addressed with slightly different statements; </w:t>
      </w:r>
      <w:proofErr w:type="gramStart"/>
      <w:r w:rsidRPr="00282A6E">
        <w:rPr>
          <w:rFonts w:ascii="Arial" w:eastAsia="Arial" w:hAnsi="Arial" w:cs="Arial"/>
          <w:color w:val="000000"/>
          <w:sz w:val="24"/>
          <w:szCs w:val="20"/>
          <w:bdr w:val="none" w:sz="0" w:space="0" w:color="auto" w:frame="1"/>
        </w:rPr>
        <w:t>Can</w:t>
      </w:r>
      <w:proofErr w:type="gramEnd"/>
      <w:r w:rsidRPr="00282A6E">
        <w:rPr>
          <w:rFonts w:ascii="Arial" w:eastAsia="Arial" w:hAnsi="Arial" w:cs="Arial"/>
          <w:color w:val="000000"/>
          <w:sz w:val="24"/>
          <w:szCs w:val="20"/>
          <w:bdr w:val="none" w:sz="0" w:space="0" w:color="auto" w:frame="1"/>
        </w:rPr>
        <w:t xml:space="preserve"> you clarify the vision of Federal Way as it pertains to the existing controllers?</w:t>
      </w:r>
    </w:p>
    <w:p w:rsidR="00282A6E" w:rsidRPr="0061030F" w:rsidRDefault="00282A6E" w:rsidP="0061030F">
      <w:pPr>
        <w:ind w:left="1440"/>
        <w:jc w:val="both"/>
        <w:rPr>
          <w:rFonts w:ascii="Arial" w:eastAsia="Arial" w:hAnsi="Arial" w:cs="Arial"/>
          <w:color w:val="000000"/>
          <w:sz w:val="24"/>
          <w:szCs w:val="20"/>
          <w:bdr w:val="none" w:sz="0" w:space="0" w:color="auto" w:frame="1"/>
        </w:rPr>
      </w:pPr>
      <w:r w:rsidRPr="00002395">
        <w:rPr>
          <w:rFonts w:ascii="Arial" w:eastAsia="Arial" w:hAnsi="Arial" w:cs="Arial"/>
          <w:i/>
          <w:color w:val="000000"/>
          <w:sz w:val="24"/>
          <w:szCs w:val="20"/>
          <w:bdr w:val="none" w:sz="0" w:space="0" w:color="auto" w:frame="1"/>
        </w:rPr>
        <w:t>Reference Locations</w:t>
      </w:r>
      <w:r w:rsidRPr="0061030F">
        <w:rPr>
          <w:rFonts w:ascii="Arial" w:eastAsia="Arial" w:hAnsi="Arial" w:cs="Arial"/>
          <w:i/>
          <w:color w:val="000000"/>
          <w:sz w:val="24"/>
          <w:szCs w:val="20"/>
          <w:bdr w:val="none" w:sz="0" w:space="0" w:color="auto" w:frame="1"/>
        </w:rPr>
        <w:t>: CON OPS 4.15.0-1/4.15.0-1.01, CON OPS 6.2, CON OPS 7.4 Attachment A; Section 8, Item 5</w:t>
      </w:r>
    </w:p>
    <w:p w:rsidR="00282A6E" w:rsidRPr="0061030F" w:rsidRDefault="00282A6E" w:rsidP="0061030F">
      <w:pPr>
        <w:ind w:left="2160" w:hanging="720"/>
        <w:jc w:val="both"/>
        <w:rPr>
          <w:rFonts w:ascii="Arial" w:eastAsia="Arial" w:hAnsi="Arial" w:cs="Arial"/>
          <w:color w:val="000000"/>
          <w:sz w:val="24"/>
          <w:szCs w:val="20"/>
          <w:bdr w:val="none" w:sz="0" w:space="0" w:color="auto" w:frame="1"/>
        </w:rPr>
      </w:pPr>
      <w:r w:rsidRPr="0061030F">
        <w:rPr>
          <w:rFonts w:ascii="Arial" w:eastAsia="Arial" w:hAnsi="Arial" w:cs="Arial"/>
          <w:color w:val="000000"/>
          <w:sz w:val="24"/>
          <w:szCs w:val="20"/>
          <w:bdr w:val="none" w:sz="0" w:space="0" w:color="auto" w:frame="1"/>
        </w:rPr>
        <w:t xml:space="preserve">▪ </w:t>
      </w:r>
      <w:r w:rsidRPr="0061030F">
        <w:rPr>
          <w:rFonts w:ascii="Arial" w:eastAsia="Arial" w:hAnsi="Arial" w:cs="Arial"/>
          <w:color w:val="000000"/>
          <w:sz w:val="24"/>
          <w:szCs w:val="20"/>
          <w:bdr w:val="none" w:sz="0" w:space="0" w:color="auto" w:frame="1"/>
        </w:rPr>
        <w:tab/>
        <w:t xml:space="preserve">CON OPS 4.15.0-1/4.15.0-1.01 “The system operator is constrained to use the following controller types…2070, </w:t>
      </w:r>
      <w:proofErr w:type="spellStart"/>
      <w:r w:rsidRPr="0061030F">
        <w:rPr>
          <w:rFonts w:ascii="Arial" w:eastAsia="Arial" w:hAnsi="Arial" w:cs="Arial"/>
          <w:color w:val="000000"/>
          <w:sz w:val="24"/>
          <w:szCs w:val="20"/>
          <w:bdr w:val="none" w:sz="0" w:space="0" w:color="auto" w:frame="1"/>
        </w:rPr>
        <w:t>Econolite</w:t>
      </w:r>
      <w:proofErr w:type="spellEnd"/>
      <w:r w:rsidRPr="0061030F">
        <w:rPr>
          <w:rFonts w:ascii="Arial" w:eastAsia="Arial" w:hAnsi="Arial" w:cs="Arial"/>
          <w:color w:val="000000"/>
          <w:sz w:val="24"/>
          <w:szCs w:val="20"/>
          <w:bdr w:val="none" w:sz="0" w:space="0" w:color="auto" w:frame="1"/>
        </w:rPr>
        <w:t xml:space="preserve"> ASC/3 and Cobalt”</w:t>
      </w:r>
    </w:p>
    <w:p w:rsidR="00282A6E" w:rsidRPr="00282A6E" w:rsidRDefault="00282A6E" w:rsidP="0061030F">
      <w:pPr>
        <w:pStyle w:val="ListParagraph"/>
        <w:ind w:left="2160" w:hanging="720"/>
        <w:jc w:val="both"/>
        <w:rPr>
          <w:rFonts w:ascii="Arial" w:eastAsia="Arial" w:hAnsi="Arial" w:cs="Arial"/>
          <w:color w:val="000000"/>
          <w:sz w:val="24"/>
          <w:szCs w:val="20"/>
          <w:bdr w:val="none" w:sz="0" w:space="0" w:color="auto" w:frame="1"/>
        </w:rPr>
      </w:pPr>
      <w:r w:rsidRPr="00282A6E">
        <w:rPr>
          <w:rFonts w:ascii="Arial" w:eastAsia="Arial" w:hAnsi="Arial" w:cs="Arial"/>
          <w:color w:val="000000"/>
          <w:sz w:val="24"/>
          <w:szCs w:val="20"/>
          <w:bdr w:val="none" w:sz="0" w:space="0" w:color="auto" w:frame="1"/>
        </w:rPr>
        <w:t xml:space="preserve">▪ </w:t>
      </w:r>
      <w:r w:rsidRPr="00282A6E">
        <w:rPr>
          <w:rFonts w:ascii="Arial" w:eastAsia="Arial" w:hAnsi="Arial" w:cs="Arial"/>
          <w:color w:val="000000"/>
          <w:sz w:val="24"/>
          <w:szCs w:val="20"/>
          <w:bdr w:val="none" w:sz="0" w:space="0" w:color="auto" w:frame="1"/>
        </w:rPr>
        <w:tab/>
        <w:t>CON OPS 6.2 “The adaptive signal control technology will not be constrained by the existing signal controllers; however, the City envisions the Vendor utilizing existing signal system equipment when feasible to reduce deployment cost” ……”The adaptive signal control system ideally will be compatible with existing detection and controller systems currently operated by Federal Way and WSDOT”.</w:t>
      </w:r>
    </w:p>
    <w:p w:rsidR="00282A6E" w:rsidRPr="00282A6E" w:rsidRDefault="00282A6E" w:rsidP="0061030F">
      <w:pPr>
        <w:pStyle w:val="ListParagraph"/>
        <w:ind w:left="2160" w:hanging="720"/>
        <w:jc w:val="both"/>
        <w:rPr>
          <w:rFonts w:ascii="Arial" w:eastAsia="Arial" w:hAnsi="Arial" w:cs="Arial"/>
          <w:color w:val="000000"/>
          <w:sz w:val="24"/>
          <w:szCs w:val="20"/>
          <w:bdr w:val="none" w:sz="0" w:space="0" w:color="auto" w:frame="1"/>
        </w:rPr>
      </w:pPr>
      <w:r w:rsidRPr="00282A6E">
        <w:rPr>
          <w:rFonts w:ascii="Arial" w:eastAsia="Arial" w:hAnsi="Arial" w:cs="Arial"/>
          <w:color w:val="000000"/>
          <w:sz w:val="24"/>
          <w:szCs w:val="20"/>
          <w:bdr w:val="none" w:sz="0" w:space="0" w:color="auto" w:frame="1"/>
        </w:rPr>
        <w:t>▪</w:t>
      </w:r>
      <w:r w:rsidRPr="00282A6E">
        <w:rPr>
          <w:rFonts w:ascii="Arial" w:eastAsia="Arial" w:hAnsi="Arial" w:cs="Arial"/>
          <w:color w:val="000000"/>
          <w:sz w:val="24"/>
          <w:szCs w:val="20"/>
          <w:bdr w:val="none" w:sz="0" w:space="0" w:color="auto" w:frame="1"/>
        </w:rPr>
        <w:tab/>
        <w:t>CON OPS 7.4 “The vendor shall specify any hardware that needs to be replaced including……signal controllers</w:t>
      </w:r>
      <w:proofErr w:type="gramStart"/>
      <w:r w:rsidRPr="00282A6E">
        <w:rPr>
          <w:rFonts w:ascii="Arial" w:eastAsia="Arial" w:hAnsi="Arial" w:cs="Arial"/>
          <w:color w:val="000000"/>
          <w:sz w:val="24"/>
          <w:szCs w:val="20"/>
          <w:bdr w:val="none" w:sz="0" w:space="0" w:color="auto" w:frame="1"/>
        </w:rPr>
        <w:t>..”</w:t>
      </w:r>
      <w:proofErr w:type="gramEnd"/>
    </w:p>
    <w:p w:rsidR="00282A6E" w:rsidRPr="0061030F" w:rsidRDefault="00282A6E" w:rsidP="0061030F">
      <w:pPr>
        <w:ind w:left="2160" w:hanging="720"/>
        <w:jc w:val="both"/>
        <w:rPr>
          <w:rFonts w:ascii="Arial" w:eastAsia="Arial" w:hAnsi="Arial" w:cs="Arial"/>
          <w:color w:val="000000"/>
          <w:sz w:val="24"/>
          <w:szCs w:val="20"/>
          <w:bdr w:val="none" w:sz="0" w:space="0" w:color="auto" w:frame="1"/>
        </w:rPr>
      </w:pPr>
      <w:r w:rsidRPr="0061030F">
        <w:rPr>
          <w:rFonts w:ascii="Arial" w:eastAsia="Arial" w:hAnsi="Arial" w:cs="Arial"/>
          <w:color w:val="000000"/>
          <w:sz w:val="24"/>
          <w:szCs w:val="20"/>
          <w:bdr w:val="none" w:sz="0" w:space="0" w:color="auto" w:frame="1"/>
        </w:rPr>
        <w:t>▪</w:t>
      </w:r>
      <w:r w:rsidRPr="0061030F">
        <w:rPr>
          <w:rFonts w:ascii="Arial" w:eastAsia="Arial" w:hAnsi="Arial" w:cs="Arial"/>
          <w:color w:val="000000"/>
          <w:sz w:val="24"/>
          <w:szCs w:val="20"/>
          <w:bdr w:val="none" w:sz="0" w:space="0" w:color="auto" w:frame="1"/>
        </w:rPr>
        <w:tab/>
        <w:t>Attachment A; Section 8, Item 5; “Local Controller Hardware for 33 Intersections”</w:t>
      </w:r>
    </w:p>
    <w:p w:rsidR="0061030F" w:rsidRDefault="0061030F" w:rsidP="0061030F">
      <w:pPr>
        <w:pStyle w:val="ListParagraph"/>
        <w:ind w:left="2160" w:firstLine="0"/>
        <w:jc w:val="both"/>
        <w:rPr>
          <w:rFonts w:ascii="Arial" w:eastAsia="Arial" w:hAnsi="Arial" w:cs="Arial"/>
          <w:b/>
          <w:sz w:val="24"/>
          <w:szCs w:val="20"/>
          <w:u w:val="single"/>
          <w:bdr w:val="none" w:sz="0" w:space="0" w:color="auto" w:frame="1"/>
        </w:rPr>
      </w:pPr>
    </w:p>
    <w:p w:rsidR="00282A6E" w:rsidRPr="00282A6E" w:rsidRDefault="00282A6E" w:rsidP="0061030F">
      <w:pPr>
        <w:pStyle w:val="ListParagraph"/>
        <w:ind w:left="1440" w:firstLine="0"/>
        <w:jc w:val="both"/>
        <w:rPr>
          <w:rFonts w:ascii="Arial" w:eastAsia="Arial" w:hAnsi="Arial" w:cs="Arial"/>
          <w:b/>
          <w:sz w:val="24"/>
          <w:szCs w:val="20"/>
          <w:bdr w:val="none" w:sz="0" w:space="0" w:color="auto" w:frame="1"/>
        </w:rPr>
      </w:pPr>
      <w:r w:rsidRPr="00002395">
        <w:rPr>
          <w:rFonts w:ascii="Arial" w:eastAsia="Arial" w:hAnsi="Arial" w:cs="Arial"/>
          <w:b/>
          <w:sz w:val="24"/>
          <w:szCs w:val="20"/>
          <w:bdr w:val="none" w:sz="0" w:space="0" w:color="auto" w:frame="1"/>
        </w:rPr>
        <w:t>Response:</w:t>
      </w:r>
      <w:r w:rsidRPr="00282A6E">
        <w:rPr>
          <w:rFonts w:ascii="Arial" w:eastAsia="Arial" w:hAnsi="Arial" w:cs="Arial"/>
          <w:b/>
          <w:sz w:val="24"/>
          <w:szCs w:val="20"/>
          <w:bdr w:val="none" w:sz="0" w:space="0" w:color="auto" w:frame="1"/>
        </w:rPr>
        <w:t xml:space="preserve">  CON OPS statement 6.2 represents the vision of the City. It is recommended, but not required, to provide an alternative estimate in addition to the baseline estimate. The baseline estimate reflects costs associated with using existing field equipment to the greatest extent possible to meet the system requirements. The alternative estimate reflects replacement of existing field equipment beyond the baseline. The alternative estimate should include descriptions of the modifications highlighting the added features and value.  CON OPS 4.15.0-1.01 </w:t>
      </w:r>
      <w:r>
        <w:rPr>
          <w:rFonts w:ascii="Arial" w:eastAsia="Arial" w:hAnsi="Arial" w:cs="Arial"/>
          <w:b/>
          <w:sz w:val="24"/>
          <w:szCs w:val="20"/>
          <w:bdr w:val="none" w:sz="0" w:space="0" w:color="auto" w:frame="1"/>
        </w:rPr>
        <w:t>is</w:t>
      </w:r>
      <w:r w:rsidRPr="00282A6E">
        <w:rPr>
          <w:rFonts w:ascii="Arial" w:eastAsia="Arial" w:hAnsi="Arial" w:cs="Arial"/>
          <w:b/>
          <w:sz w:val="24"/>
          <w:szCs w:val="20"/>
          <w:bdr w:val="none" w:sz="0" w:space="0" w:color="auto" w:frame="1"/>
        </w:rPr>
        <w:t xml:space="preserve"> revised to read “Controller type: 2070; </w:t>
      </w:r>
      <w:proofErr w:type="spellStart"/>
      <w:r w:rsidRPr="00282A6E">
        <w:rPr>
          <w:rFonts w:ascii="Arial" w:eastAsia="Arial" w:hAnsi="Arial" w:cs="Arial"/>
          <w:b/>
          <w:sz w:val="24"/>
          <w:szCs w:val="20"/>
          <w:bdr w:val="none" w:sz="0" w:space="0" w:color="auto" w:frame="1"/>
        </w:rPr>
        <w:t>NEMA</w:t>
      </w:r>
      <w:proofErr w:type="spellEnd"/>
      <w:r w:rsidRPr="00282A6E">
        <w:rPr>
          <w:rFonts w:ascii="Arial" w:eastAsia="Arial" w:hAnsi="Arial" w:cs="Arial"/>
          <w:b/>
          <w:sz w:val="24"/>
          <w:szCs w:val="20"/>
          <w:bdr w:val="none" w:sz="0" w:space="0" w:color="auto" w:frame="1"/>
        </w:rPr>
        <w:t xml:space="preserve">”. </w:t>
      </w:r>
      <w:proofErr w:type="gramStart"/>
      <w:r w:rsidRPr="00282A6E">
        <w:rPr>
          <w:rFonts w:ascii="Arial" w:eastAsia="Arial" w:hAnsi="Arial" w:cs="Arial"/>
          <w:b/>
          <w:sz w:val="24"/>
          <w:szCs w:val="20"/>
          <w:bdr w:val="none" w:sz="0" w:space="0" w:color="auto" w:frame="1"/>
        </w:rPr>
        <w:t>Strike “</w:t>
      </w:r>
      <w:proofErr w:type="spellStart"/>
      <w:r w:rsidRPr="00282A6E">
        <w:rPr>
          <w:rFonts w:ascii="Arial" w:eastAsia="Arial" w:hAnsi="Arial" w:cs="Arial"/>
          <w:b/>
          <w:sz w:val="24"/>
          <w:szCs w:val="20"/>
          <w:bdr w:val="none" w:sz="0" w:space="0" w:color="auto" w:frame="1"/>
        </w:rPr>
        <w:t>Econolite</w:t>
      </w:r>
      <w:proofErr w:type="spellEnd"/>
      <w:r w:rsidRPr="00282A6E">
        <w:rPr>
          <w:rFonts w:ascii="Arial" w:eastAsia="Arial" w:hAnsi="Arial" w:cs="Arial"/>
          <w:b/>
          <w:sz w:val="24"/>
          <w:szCs w:val="20"/>
          <w:bdr w:val="none" w:sz="0" w:space="0" w:color="auto" w:frame="1"/>
        </w:rPr>
        <w:t xml:space="preserve"> ASC/3 and Cobalt”.</w:t>
      </w:r>
      <w:proofErr w:type="gramEnd"/>
    </w:p>
    <w:p w:rsidR="00282A6E" w:rsidRDefault="00282A6E" w:rsidP="004876F9">
      <w:pPr>
        <w:pStyle w:val="ListParagraph"/>
        <w:ind w:left="1713"/>
        <w:jc w:val="both"/>
        <w:rPr>
          <w:rFonts w:asciiTheme="minorHAnsi" w:eastAsia="Arial" w:hAnsiTheme="minorHAnsi" w:cs="Arial"/>
          <w:i/>
          <w:color w:val="000000"/>
          <w:sz w:val="20"/>
          <w:szCs w:val="20"/>
          <w:bdr w:val="none" w:sz="0" w:space="0" w:color="auto" w:frame="1"/>
        </w:rPr>
      </w:pPr>
    </w:p>
    <w:p w:rsidR="004876F9" w:rsidRPr="004876F9" w:rsidRDefault="004876F9" w:rsidP="0061030F">
      <w:pPr>
        <w:pStyle w:val="ListParagraph"/>
        <w:widowControl/>
        <w:numPr>
          <w:ilvl w:val="1"/>
          <w:numId w:val="24"/>
        </w:numPr>
        <w:autoSpaceDE/>
        <w:autoSpaceDN/>
        <w:contextualSpacing/>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Question</w:t>
      </w:r>
      <w:r w:rsidRPr="004876F9">
        <w:rPr>
          <w:rFonts w:ascii="Arial" w:eastAsia="Arial" w:hAnsi="Arial" w:cs="Arial"/>
          <w:color w:val="000000"/>
          <w:sz w:val="24"/>
          <w:szCs w:val="20"/>
          <w:bdr w:val="none" w:sz="0" w:space="0" w:color="auto" w:frame="1"/>
        </w:rPr>
        <w:t>: Is the intention of CON OPS 7.4 to state “If the Vendor requires new controllers, cabinets, detection systems or communication systems that these need to be included in the cost proposal and supplied by the Vendor?</w:t>
      </w:r>
    </w:p>
    <w:p w:rsidR="004876F9" w:rsidRPr="0061030F" w:rsidRDefault="004876F9" w:rsidP="0061030F">
      <w:pPr>
        <w:ind w:left="720" w:firstLine="720"/>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Reference Locations</w:t>
      </w:r>
      <w:r w:rsidRPr="0061030F">
        <w:rPr>
          <w:rFonts w:ascii="Arial" w:eastAsia="Arial" w:hAnsi="Arial" w:cs="Arial"/>
          <w:color w:val="000000"/>
          <w:sz w:val="24"/>
          <w:szCs w:val="20"/>
          <w:bdr w:val="none" w:sz="0" w:space="0" w:color="auto" w:frame="1"/>
        </w:rPr>
        <w:t xml:space="preserve">: CON OPS 7.4 </w:t>
      </w:r>
    </w:p>
    <w:p w:rsidR="0061030F" w:rsidRDefault="0061030F" w:rsidP="0061030F">
      <w:pPr>
        <w:pStyle w:val="ListParagraph"/>
        <w:ind w:left="1440" w:firstLine="0"/>
        <w:jc w:val="both"/>
        <w:rPr>
          <w:rFonts w:ascii="Arial" w:eastAsia="Arial" w:hAnsi="Arial" w:cs="Arial"/>
          <w:b/>
          <w:sz w:val="24"/>
          <w:szCs w:val="20"/>
          <w:u w:val="single"/>
          <w:bdr w:val="none" w:sz="0" w:space="0" w:color="auto" w:frame="1"/>
        </w:rPr>
      </w:pPr>
    </w:p>
    <w:p w:rsidR="004876F9" w:rsidRPr="004876F9" w:rsidRDefault="004876F9" w:rsidP="0061030F">
      <w:pPr>
        <w:pStyle w:val="ListParagraph"/>
        <w:ind w:left="1440" w:firstLine="0"/>
        <w:jc w:val="both"/>
        <w:rPr>
          <w:rFonts w:ascii="Arial" w:eastAsia="Arial" w:hAnsi="Arial" w:cs="Arial"/>
          <w:b/>
          <w:sz w:val="24"/>
          <w:szCs w:val="20"/>
          <w:bdr w:val="none" w:sz="0" w:space="0" w:color="auto" w:frame="1"/>
        </w:rPr>
      </w:pPr>
      <w:r w:rsidRPr="00002395">
        <w:rPr>
          <w:rFonts w:ascii="Arial" w:eastAsia="Arial" w:hAnsi="Arial" w:cs="Arial"/>
          <w:b/>
          <w:sz w:val="24"/>
          <w:szCs w:val="20"/>
          <w:bdr w:val="none" w:sz="0" w:space="0" w:color="auto" w:frame="1"/>
        </w:rPr>
        <w:t>Response:</w:t>
      </w:r>
      <w:r w:rsidRPr="004876F9">
        <w:rPr>
          <w:rFonts w:ascii="Arial" w:eastAsia="Arial" w:hAnsi="Arial" w:cs="Arial"/>
          <w:b/>
          <w:sz w:val="24"/>
          <w:szCs w:val="20"/>
          <w:bdr w:val="none" w:sz="0" w:space="0" w:color="auto" w:frame="1"/>
        </w:rPr>
        <w:t xml:space="preserve"> Correct.  The cost of supplying new or additional equipment shall be included in the cost proposal. The City will design and bid for construction and installation of new equipment, and an estimate of the cost of that construction contract shall be included in the proposal</w:t>
      </w:r>
      <w:r w:rsidR="00FC359A">
        <w:rPr>
          <w:rFonts w:ascii="Arial" w:eastAsia="Arial" w:hAnsi="Arial" w:cs="Arial"/>
          <w:b/>
          <w:sz w:val="24"/>
          <w:szCs w:val="20"/>
          <w:bdr w:val="none" w:sz="0" w:space="0" w:color="auto" w:frame="1"/>
        </w:rPr>
        <w:t>, but not in the bid items</w:t>
      </w:r>
      <w:r w:rsidRPr="004876F9">
        <w:rPr>
          <w:rFonts w:ascii="Arial" w:eastAsia="Arial" w:hAnsi="Arial" w:cs="Arial"/>
          <w:b/>
          <w:sz w:val="24"/>
          <w:szCs w:val="20"/>
          <w:bdr w:val="none" w:sz="0" w:space="0" w:color="auto" w:frame="1"/>
        </w:rPr>
        <w:t>.  The City reserves the right to consider if the estimated cost of the construction contract realistically reflects local market conditions in its review of the proposal.</w:t>
      </w:r>
    </w:p>
    <w:p w:rsidR="004876F9" w:rsidRPr="004876F9" w:rsidRDefault="004876F9" w:rsidP="004876F9">
      <w:pPr>
        <w:pStyle w:val="ListParagraph"/>
        <w:ind w:left="1713"/>
        <w:jc w:val="both"/>
        <w:rPr>
          <w:rFonts w:ascii="Arial" w:eastAsia="Arial" w:hAnsi="Arial" w:cs="Arial"/>
          <w:color w:val="000000"/>
          <w:sz w:val="24"/>
          <w:szCs w:val="20"/>
          <w:bdr w:val="none" w:sz="0" w:space="0" w:color="auto" w:frame="1"/>
        </w:rPr>
      </w:pPr>
    </w:p>
    <w:p w:rsidR="004876F9" w:rsidRPr="004876F9" w:rsidRDefault="004876F9" w:rsidP="0061030F">
      <w:pPr>
        <w:pStyle w:val="ListParagraph"/>
        <w:widowControl/>
        <w:numPr>
          <w:ilvl w:val="1"/>
          <w:numId w:val="24"/>
        </w:numPr>
        <w:autoSpaceDE/>
        <w:autoSpaceDN/>
        <w:contextualSpacing/>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Question</w:t>
      </w:r>
      <w:r w:rsidRPr="004876F9">
        <w:rPr>
          <w:rFonts w:ascii="Arial" w:eastAsia="Arial" w:hAnsi="Arial" w:cs="Arial"/>
          <w:color w:val="000000"/>
          <w:sz w:val="24"/>
          <w:szCs w:val="20"/>
          <w:bdr w:val="none" w:sz="0" w:space="0" w:color="auto" w:frame="1"/>
        </w:rPr>
        <w:t>: What is the vision of the statement “Full control of signal operations at local signal controller”?</w:t>
      </w:r>
    </w:p>
    <w:p w:rsidR="004876F9" w:rsidRPr="0061030F" w:rsidRDefault="004876F9" w:rsidP="0061030F">
      <w:pPr>
        <w:ind w:left="720" w:firstLine="720"/>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Reference Locations</w:t>
      </w:r>
      <w:r w:rsidRPr="0061030F">
        <w:rPr>
          <w:rFonts w:ascii="Arial" w:eastAsia="Arial" w:hAnsi="Arial" w:cs="Arial"/>
          <w:color w:val="000000"/>
          <w:sz w:val="24"/>
          <w:szCs w:val="20"/>
          <w:bdr w:val="none" w:sz="0" w:space="0" w:color="auto" w:frame="1"/>
        </w:rPr>
        <w:t>: CON OPS 4.10.0-1.0-7</w:t>
      </w:r>
    </w:p>
    <w:p w:rsidR="0061030F" w:rsidRDefault="0061030F" w:rsidP="0061030F">
      <w:pPr>
        <w:pStyle w:val="ListParagraph"/>
        <w:ind w:left="2160" w:firstLine="0"/>
        <w:jc w:val="both"/>
        <w:rPr>
          <w:rFonts w:ascii="Arial" w:eastAsia="Arial" w:hAnsi="Arial" w:cs="Arial"/>
          <w:b/>
          <w:sz w:val="24"/>
          <w:szCs w:val="20"/>
          <w:u w:val="single"/>
          <w:bdr w:val="none" w:sz="0" w:space="0" w:color="auto" w:frame="1"/>
        </w:rPr>
      </w:pPr>
    </w:p>
    <w:p w:rsidR="004876F9" w:rsidRPr="004876F9" w:rsidRDefault="004876F9" w:rsidP="0061030F">
      <w:pPr>
        <w:pStyle w:val="ListParagraph"/>
        <w:ind w:left="1440" w:firstLine="0"/>
        <w:jc w:val="both"/>
        <w:rPr>
          <w:rFonts w:ascii="Arial" w:eastAsia="Arial" w:hAnsi="Arial" w:cs="Arial"/>
          <w:b/>
          <w:sz w:val="24"/>
          <w:szCs w:val="20"/>
          <w:bdr w:val="none" w:sz="0" w:space="0" w:color="auto" w:frame="1"/>
        </w:rPr>
      </w:pPr>
      <w:r w:rsidRPr="00002395">
        <w:rPr>
          <w:rFonts w:ascii="Arial" w:eastAsia="Arial" w:hAnsi="Arial" w:cs="Arial"/>
          <w:b/>
          <w:sz w:val="24"/>
          <w:szCs w:val="20"/>
          <w:bdr w:val="none" w:sz="0" w:space="0" w:color="auto" w:frame="1"/>
        </w:rPr>
        <w:t xml:space="preserve">Response: </w:t>
      </w:r>
      <w:r w:rsidRPr="004876F9">
        <w:rPr>
          <w:rFonts w:ascii="Arial" w:eastAsia="Arial" w:hAnsi="Arial" w:cs="Arial"/>
          <w:b/>
          <w:sz w:val="24"/>
          <w:szCs w:val="20"/>
          <w:bdr w:val="none" w:sz="0" w:space="0" w:color="auto" w:frame="1"/>
        </w:rPr>
        <w:t>The intent is that signal technicians would be able to access the system by physically connecting to a local signal controller and adjust signal timing parameters in real time.</w:t>
      </w:r>
    </w:p>
    <w:p w:rsidR="004876F9" w:rsidRPr="004876F9" w:rsidRDefault="004876F9" w:rsidP="004876F9">
      <w:pPr>
        <w:pStyle w:val="ListParagraph"/>
        <w:ind w:left="1713"/>
        <w:jc w:val="both"/>
        <w:rPr>
          <w:rFonts w:ascii="Arial" w:eastAsia="Arial" w:hAnsi="Arial" w:cs="Arial"/>
          <w:i/>
          <w:color w:val="000000"/>
          <w:sz w:val="24"/>
          <w:szCs w:val="20"/>
          <w:bdr w:val="none" w:sz="0" w:space="0" w:color="auto" w:frame="1"/>
        </w:rPr>
      </w:pPr>
    </w:p>
    <w:p w:rsidR="004876F9" w:rsidRPr="007D10F5" w:rsidRDefault="004876F9" w:rsidP="0061030F">
      <w:pPr>
        <w:pStyle w:val="ListParagraph"/>
        <w:widowControl/>
        <w:numPr>
          <w:ilvl w:val="1"/>
          <w:numId w:val="24"/>
        </w:numPr>
        <w:autoSpaceDE/>
        <w:autoSpaceDN/>
        <w:contextualSpacing/>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Question</w:t>
      </w:r>
      <w:r w:rsidRPr="007D10F5">
        <w:rPr>
          <w:rFonts w:ascii="Arial" w:eastAsia="Arial" w:hAnsi="Arial" w:cs="Arial"/>
          <w:color w:val="000000"/>
          <w:sz w:val="24"/>
          <w:szCs w:val="20"/>
          <w:bdr w:val="none" w:sz="0" w:space="0" w:color="auto" w:frame="1"/>
        </w:rPr>
        <w:t>: What is the vision for integrating mid-block pedestrian crossings”?</w:t>
      </w:r>
    </w:p>
    <w:p w:rsidR="004876F9" w:rsidRPr="0061030F" w:rsidRDefault="004876F9" w:rsidP="0061030F">
      <w:pPr>
        <w:ind w:left="720" w:firstLine="720"/>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Reference Locations</w:t>
      </w:r>
      <w:r w:rsidRPr="0061030F">
        <w:rPr>
          <w:rFonts w:ascii="Arial" w:eastAsia="Arial" w:hAnsi="Arial" w:cs="Arial"/>
          <w:color w:val="000000"/>
          <w:sz w:val="24"/>
          <w:szCs w:val="20"/>
          <w:bdr w:val="none" w:sz="0" w:space="0" w:color="auto" w:frame="1"/>
        </w:rPr>
        <w:t>: CON OPS 4.9.0-1.0-22</w:t>
      </w:r>
    </w:p>
    <w:p w:rsidR="0061030F" w:rsidRDefault="0061030F" w:rsidP="0061030F">
      <w:pPr>
        <w:pStyle w:val="ListParagraph"/>
        <w:ind w:left="1440" w:firstLine="0"/>
        <w:jc w:val="both"/>
        <w:rPr>
          <w:rFonts w:ascii="Arial" w:eastAsia="Arial" w:hAnsi="Arial" w:cs="Arial"/>
          <w:b/>
          <w:sz w:val="24"/>
          <w:szCs w:val="20"/>
          <w:u w:val="single"/>
          <w:bdr w:val="none" w:sz="0" w:space="0" w:color="auto" w:frame="1"/>
        </w:rPr>
      </w:pPr>
    </w:p>
    <w:p w:rsidR="004876F9" w:rsidRPr="004876F9" w:rsidRDefault="004876F9" w:rsidP="0061030F">
      <w:pPr>
        <w:pStyle w:val="ListParagraph"/>
        <w:ind w:left="1440" w:firstLine="0"/>
        <w:jc w:val="both"/>
        <w:rPr>
          <w:rFonts w:ascii="Arial" w:eastAsia="Arial" w:hAnsi="Arial" w:cs="Arial"/>
          <w:b/>
          <w:sz w:val="24"/>
          <w:szCs w:val="20"/>
          <w:bdr w:val="none" w:sz="0" w:space="0" w:color="auto" w:frame="1"/>
        </w:rPr>
      </w:pPr>
      <w:r w:rsidRPr="00002395">
        <w:rPr>
          <w:rFonts w:ascii="Arial" w:eastAsia="Arial" w:hAnsi="Arial" w:cs="Arial"/>
          <w:b/>
          <w:sz w:val="24"/>
          <w:szCs w:val="20"/>
          <w:bdr w:val="none" w:sz="0" w:space="0" w:color="auto" w:frame="1"/>
        </w:rPr>
        <w:t>Response:</w:t>
      </w:r>
      <w:r w:rsidRPr="004876F9">
        <w:rPr>
          <w:rFonts w:ascii="Arial" w:eastAsia="Arial" w:hAnsi="Arial" w:cs="Arial"/>
          <w:b/>
          <w:sz w:val="24"/>
          <w:szCs w:val="20"/>
          <w:bdr w:val="none" w:sz="0" w:space="0" w:color="auto" w:frame="1"/>
        </w:rPr>
        <w:t xml:space="preserve">  This is a future compatibility consideration.  The intent is to have the system be able to service pedestrian calls to RRFB’s or </w:t>
      </w:r>
      <w:proofErr w:type="spellStart"/>
      <w:r w:rsidRPr="004876F9">
        <w:rPr>
          <w:rFonts w:ascii="Arial" w:eastAsia="Arial" w:hAnsi="Arial" w:cs="Arial"/>
          <w:b/>
          <w:sz w:val="24"/>
          <w:szCs w:val="20"/>
          <w:bdr w:val="none" w:sz="0" w:space="0" w:color="auto" w:frame="1"/>
        </w:rPr>
        <w:t>HAWK’s</w:t>
      </w:r>
      <w:proofErr w:type="spellEnd"/>
      <w:r w:rsidRPr="004876F9">
        <w:rPr>
          <w:rFonts w:ascii="Arial" w:eastAsia="Arial" w:hAnsi="Arial" w:cs="Arial"/>
          <w:b/>
          <w:sz w:val="24"/>
          <w:szCs w:val="20"/>
          <w:bdr w:val="none" w:sz="0" w:space="0" w:color="auto" w:frame="1"/>
        </w:rPr>
        <w:t xml:space="preserve"> while minimizing platoon disruption using ASC logic.</w:t>
      </w:r>
    </w:p>
    <w:p w:rsidR="004876F9" w:rsidRPr="004876F9" w:rsidRDefault="004876F9" w:rsidP="004876F9">
      <w:pPr>
        <w:pStyle w:val="ListParagraph"/>
        <w:ind w:left="1713"/>
        <w:jc w:val="both"/>
        <w:rPr>
          <w:rFonts w:ascii="Arial" w:eastAsia="Arial" w:hAnsi="Arial" w:cs="Arial"/>
          <w:color w:val="000000"/>
          <w:sz w:val="24"/>
          <w:szCs w:val="20"/>
          <w:bdr w:val="none" w:sz="0" w:space="0" w:color="auto" w:frame="1"/>
        </w:rPr>
      </w:pPr>
    </w:p>
    <w:p w:rsidR="004876F9" w:rsidRPr="004876F9" w:rsidRDefault="004876F9" w:rsidP="0061030F">
      <w:pPr>
        <w:pStyle w:val="ListParagraph"/>
        <w:widowControl/>
        <w:numPr>
          <w:ilvl w:val="1"/>
          <w:numId w:val="24"/>
        </w:numPr>
        <w:autoSpaceDE/>
        <w:autoSpaceDN/>
        <w:contextualSpacing/>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Question</w:t>
      </w:r>
      <w:r w:rsidRPr="004876F9">
        <w:rPr>
          <w:rFonts w:ascii="Arial" w:eastAsia="Arial" w:hAnsi="Arial" w:cs="Arial"/>
          <w:color w:val="000000"/>
          <w:sz w:val="24"/>
          <w:szCs w:val="20"/>
          <w:bdr w:val="none" w:sz="0" w:space="0" w:color="auto" w:frame="1"/>
        </w:rPr>
        <w:t>: Our Project Managers are responsible for multiple projects simultaneously.</w:t>
      </w:r>
      <w:r w:rsidRPr="004876F9">
        <w:rPr>
          <w:rFonts w:ascii="Arial" w:eastAsia="Arial" w:hAnsi="Arial" w:cs="Arial"/>
          <w:b/>
          <w:color w:val="000000"/>
          <w:sz w:val="24"/>
          <w:szCs w:val="20"/>
          <w:bdr w:val="none" w:sz="0" w:space="0" w:color="auto" w:frame="1"/>
        </w:rPr>
        <w:t xml:space="preserve"> </w:t>
      </w:r>
      <w:r w:rsidRPr="007D10F5">
        <w:rPr>
          <w:rFonts w:ascii="Arial" w:eastAsia="Arial" w:hAnsi="Arial" w:cs="Arial"/>
          <w:color w:val="000000"/>
          <w:sz w:val="24"/>
          <w:szCs w:val="20"/>
          <w:bdr w:val="none" w:sz="0" w:space="0" w:color="auto" w:frame="1"/>
        </w:rPr>
        <w:t>Can you clarify what your expectations are for a dedicated Project Manager?</w:t>
      </w:r>
    </w:p>
    <w:p w:rsidR="004876F9" w:rsidRPr="007D10F5" w:rsidRDefault="004876F9" w:rsidP="0061030F">
      <w:pPr>
        <w:pStyle w:val="ListParagraph"/>
        <w:ind w:left="1440" w:firstLine="0"/>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Reference Locations</w:t>
      </w:r>
      <w:r w:rsidRPr="007D10F5">
        <w:rPr>
          <w:rFonts w:ascii="Arial" w:eastAsia="Arial" w:hAnsi="Arial" w:cs="Arial"/>
          <w:color w:val="000000"/>
          <w:sz w:val="24"/>
          <w:szCs w:val="20"/>
          <w:bdr w:val="none" w:sz="0" w:space="0" w:color="auto" w:frame="1"/>
        </w:rPr>
        <w:t>: Appendix A; Section III</w:t>
      </w:r>
    </w:p>
    <w:p w:rsidR="0061030F" w:rsidRPr="0061030F" w:rsidRDefault="0061030F" w:rsidP="0061030F">
      <w:pPr>
        <w:pStyle w:val="ListParagraph"/>
        <w:ind w:left="2160" w:firstLine="0"/>
        <w:jc w:val="both"/>
        <w:rPr>
          <w:rFonts w:ascii="Arial" w:eastAsia="Arial" w:hAnsi="Arial" w:cs="Arial"/>
          <w:b/>
          <w:sz w:val="24"/>
          <w:szCs w:val="20"/>
          <w:bdr w:val="none" w:sz="0" w:space="0" w:color="auto" w:frame="1"/>
        </w:rPr>
      </w:pPr>
    </w:p>
    <w:p w:rsidR="004876F9" w:rsidRPr="004876F9" w:rsidRDefault="004876F9" w:rsidP="0061030F">
      <w:pPr>
        <w:pStyle w:val="ListParagraph"/>
        <w:ind w:left="1440" w:firstLine="0"/>
        <w:jc w:val="both"/>
        <w:rPr>
          <w:rFonts w:ascii="Arial" w:eastAsia="Arial" w:hAnsi="Arial" w:cs="Arial"/>
          <w:b/>
          <w:sz w:val="24"/>
          <w:szCs w:val="20"/>
          <w:bdr w:val="none" w:sz="0" w:space="0" w:color="auto" w:frame="1"/>
        </w:rPr>
      </w:pPr>
      <w:r w:rsidRPr="00002395">
        <w:rPr>
          <w:rFonts w:ascii="Arial" w:eastAsia="Arial" w:hAnsi="Arial" w:cs="Arial"/>
          <w:b/>
          <w:sz w:val="24"/>
          <w:szCs w:val="20"/>
          <w:bdr w:val="none" w:sz="0" w:space="0" w:color="auto" w:frame="1"/>
        </w:rPr>
        <w:t>Response:</w:t>
      </w:r>
      <w:r w:rsidRPr="004876F9">
        <w:rPr>
          <w:rFonts w:ascii="Arial" w:eastAsia="Arial" w:hAnsi="Arial" w:cs="Arial"/>
          <w:b/>
          <w:sz w:val="24"/>
          <w:szCs w:val="20"/>
          <w:bdr w:val="none" w:sz="0" w:space="0" w:color="auto" w:frame="1"/>
        </w:rPr>
        <w:t xml:space="preserve">  Our expectation is that the Project Manager will be assigned to the project for its entire duration of the project and be available for timely coordination and communication with City staff.  It is not our expectation that a project manager would be assigned exclusively to our project.</w:t>
      </w:r>
    </w:p>
    <w:p w:rsidR="004876F9" w:rsidRPr="004876F9" w:rsidRDefault="004876F9" w:rsidP="004876F9">
      <w:pPr>
        <w:pStyle w:val="ListParagraph"/>
        <w:ind w:left="1713"/>
        <w:jc w:val="both"/>
        <w:rPr>
          <w:rFonts w:ascii="Arial" w:eastAsia="Arial" w:hAnsi="Arial" w:cs="Arial"/>
          <w:color w:val="000000"/>
          <w:sz w:val="24"/>
          <w:szCs w:val="20"/>
          <w:bdr w:val="none" w:sz="0" w:space="0" w:color="auto" w:frame="1"/>
        </w:rPr>
      </w:pPr>
    </w:p>
    <w:p w:rsidR="004876F9" w:rsidRPr="007D10F5" w:rsidRDefault="004876F9" w:rsidP="0061030F">
      <w:pPr>
        <w:pStyle w:val="ListParagraph"/>
        <w:widowControl/>
        <w:numPr>
          <w:ilvl w:val="1"/>
          <w:numId w:val="24"/>
        </w:numPr>
        <w:autoSpaceDE/>
        <w:autoSpaceDN/>
        <w:contextualSpacing/>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Question</w:t>
      </w:r>
      <w:r w:rsidRPr="007D10F5">
        <w:rPr>
          <w:rFonts w:ascii="Arial" w:eastAsia="Arial" w:hAnsi="Arial" w:cs="Arial"/>
          <w:color w:val="000000"/>
          <w:sz w:val="24"/>
          <w:szCs w:val="20"/>
          <w:bdr w:val="none" w:sz="0" w:space="0" w:color="auto" w:frame="1"/>
        </w:rPr>
        <w:t>: Training is required for multiple agencies.</w:t>
      </w:r>
      <w:r w:rsidRPr="007D10F5">
        <w:rPr>
          <w:rFonts w:ascii="Arial" w:eastAsia="Arial" w:hAnsi="Arial" w:cs="Arial"/>
          <w:b/>
          <w:color w:val="000000"/>
          <w:sz w:val="24"/>
          <w:szCs w:val="20"/>
          <w:bdr w:val="none" w:sz="0" w:space="0" w:color="auto" w:frame="1"/>
        </w:rPr>
        <w:t xml:space="preserve"> </w:t>
      </w:r>
      <w:r w:rsidRPr="007D10F5">
        <w:rPr>
          <w:rFonts w:ascii="Arial" w:eastAsia="Arial" w:hAnsi="Arial" w:cs="Arial"/>
          <w:color w:val="000000"/>
          <w:sz w:val="24"/>
          <w:szCs w:val="20"/>
          <w:bdr w:val="none" w:sz="0" w:space="0" w:color="auto" w:frame="1"/>
        </w:rPr>
        <w:t xml:space="preserve">Will Federal Way </w:t>
      </w:r>
      <w:proofErr w:type="gramStart"/>
      <w:r w:rsidRPr="007D10F5">
        <w:rPr>
          <w:rFonts w:ascii="Arial" w:eastAsia="Arial" w:hAnsi="Arial" w:cs="Arial"/>
          <w:color w:val="000000"/>
          <w:sz w:val="24"/>
          <w:szCs w:val="20"/>
          <w:bdr w:val="none" w:sz="0" w:space="0" w:color="auto" w:frame="1"/>
        </w:rPr>
        <w:t>require</w:t>
      </w:r>
      <w:proofErr w:type="gramEnd"/>
      <w:r w:rsidRPr="007D10F5">
        <w:rPr>
          <w:rFonts w:ascii="Arial" w:eastAsia="Arial" w:hAnsi="Arial" w:cs="Arial"/>
          <w:color w:val="000000"/>
          <w:sz w:val="24"/>
          <w:szCs w:val="20"/>
          <w:bdr w:val="none" w:sz="0" w:space="0" w:color="auto" w:frame="1"/>
        </w:rPr>
        <w:t xml:space="preserve"> all key stakeholders to be present for a single training session, or will multiple training and locations be required?</w:t>
      </w:r>
    </w:p>
    <w:p w:rsidR="004876F9" w:rsidRPr="007D10F5" w:rsidRDefault="004876F9" w:rsidP="0061030F">
      <w:pPr>
        <w:pStyle w:val="ListParagraph"/>
        <w:ind w:left="1440" w:firstLine="0"/>
        <w:jc w:val="both"/>
        <w:rPr>
          <w:rFonts w:ascii="Arial" w:eastAsia="Arial" w:hAnsi="Arial" w:cs="Arial"/>
          <w:color w:val="000000"/>
          <w:sz w:val="24"/>
          <w:szCs w:val="20"/>
          <w:bdr w:val="none" w:sz="0" w:space="0" w:color="auto" w:frame="1"/>
        </w:rPr>
      </w:pPr>
      <w:r w:rsidRPr="00002395">
        <w:rPr>
          <w:rFonts w:ascii="Arial" w:eastAsia="Arial" w:hAnsi="Arial" w:cs="Arial"/>
          <w:color w:val="000000"/>
          <w:sz w:val="24"/>
          <w:szCs w:val="20"/>
          <w:bdr w:val="none" w:sz="0" w:space="0" w:color="auto" w:frame="1"/>
        </w:rPr>
        <w:t>Reference Locations</w:t>
      </w:r>
      <w:r w:rsidRPr="007D10F5">
        <w:rPr>
          <w:rFonts w:ascii="Arial" w:eastAsia="Arial" w:hAnsi="Arial" w:cs="Arial"/>
          <w:color w:val="000000"/>
          <w:sz w:val="24"/>
          <w:szCs w:val="20"/>
          <w:bdr w:val="none" w:sz="0" w:space="0" w:color="auto" w:frame="1"/>
        </w:rPr>
        <w:t>: Appendix A; Section 8 Cost Proposal, Appendix B; Scope of Services Section 5</w:t>
      </w:r>
    </w:p>
    <w:p w:rsidR="0061030F" w:rsidRPr="0061030F" w:rsidRDefault="0061030F" w:rsidP="0061030F">
      <w:pPr>
        <w:pStyle w:val="ListParagraph"/>
        <w:ind w:left="2160" w:firstLine="0"/>
        <w:jc w:val="both"/>
        <w:rPr>
          <w:rFonts w:ascii="Arial" w:eastAsia="Arial" w:hAnsi="Arial" w:cs="Arial"/>
          <w:b/>
          <w:sz w:val="24"/>
          <w:szCs w:val="20"/>
          <w:bdr w:val="none" w:sz="0" w:space="0" w:color="auto" w:frame="1"/>
        </w:rPr>
      </w:pPr>
    </w:p>
    <w:p w:rsidR="004876F9" w:rsidRPr="0061030F" w:rsidRDefault="004876F9" w:rsidP="0061030F">
      <w:pPr>
        <w:pStyle w:val="ListParagraph"/>
        <w:ind w:left="1440" w:firstLine="0"/>
        <w:jc w:val="both"/>
        <w:rPr>
          <w:rFonts w:ascii="Arial" w:eastAsia="Arial" w:hAnsi="Arial" w:cs="Arial"/>
          <w:b/>
          <w:sz w:val="24"/>
          <w:szCs w:val="20"/>
          <w:bdr w:val="none" w:sz="0" w:space="0" w:color="auto" w:frame="1"/>
        </w:rPr>
      </w:pPr>
      <w:r w:rsidRPr="00002395">
        <w:rPr>
          <w:rFonts w:ascii="Arial" w:eastAsia="Arial" w:hAnsi="Arial" w:cs="Arial"/>
          <w:b/>
          <w:sz w:val="24"/>
          <w:szCs w:val="20"/>
          <w:bdr w:val="none" w:sz="0" w:space="0" w:color="auto" w:frame="1"/>
        </w:rPr>
        <w:t>Response:</w:t>
      </w:r>
      <w:r w:rsidRPr="0061030F">
        <w:rPr>
          <w:rFonts w:ascii="Arial" w:eastAsia="Arial" w:hAnsi="Arial" w:cs="Arial"/>
          <w:b/>
          <w:sz w:val="24"/>
          <w:szCs w:val="20"/>
          <w:bdr w:val="none" w:sz="0" w:space="0" w:color="auto" w:frame="1"/>
        </w:rPr>
        <w:t xml:space="preserve">  We anticipate that we can schedule most, if not all City and County staff to be assembled at one location; it is more difficult to assure that WSDOT staff can be scheduled at the same location, although remote access to the training sessions would improve those odds.  The City does not anticipate the vendor to repeat training material over multiple identical sessions. </w:t>
      </w:r>
    </w:p>
    <w:p w:rsidR="00B92311" w:rsidRPr="004876F9" w:rsidRDefault="00B92311" w:rsidP="007D10F5">
      <w:pPr>
        <w:ind w:left="1215" w:firstLine="44"/>
        <w:jc w:val="both"/>
        <w:rPr>
          <w:rFonts w:ascii="Arial" w:eastAsia="Arial" w:hAnsi="Arial" w:cs="Arial"/>
          <w:b/>
          <w:sz w:val="24"/>
          <w:szCs w:val="20"/>
          <w:bdr w:val="none" w:sz="0" w:space="0" w:color="auto" w:frame="1"/>
        </w:rPr>
      </w:pPr>
    </w:p>
    <w:p w:rsidR="00B92311" w:rsidRPr="00B92311" w:rsidRDefault="00B92311" w:rsidP="0061030F">
      <w:pPr>
        <w:pStyle w:val="ListParagraph"/>
        <w:widowControl/>
        <w:numPr>
          <w:ilvl w:val="1"/>
          <w:numId w:val="24"/>
        </w:numPr>
        <w:autoSpaceDE/>
        <w:autoSpaceDN/>
        <w:rPr>
          <w:rFonts w:ascii="Arial" w:hAnsi="Arial" w:cs="Arial"/>
          <w:color w:val="FF0000"/>
          <w:sz w:val="24"/>
          <w:szCs w:val="24"/>
        </w:rPr>
      </w:pPr>
      <w:r w:rsidRPr="00002395">
        <w:rPr>
          <w:rFonts w:ascii="Arial" w:hAnsi="Arial" w:cs="Arial"/>
          <w:sz w:val="24"/>
          <w:szCs w:val="24"/>
        </w:rPr>
        <w:t>Question:</w:t>
      </w:r>
      <w:r>
        <w:rPr>
          <w:rFonts w:ascii="Arial" w:hAnsi="Arial" w:cs="Arial"/>
          <w:sz w:val="24"/>
          <w:szCs w:val="24"/>
        </w:rPr>
        <w:t xml:space="preserve"> </w:t>
      </w:r>
      <w:r w:rsidRPr="00B92311">
        <w:rPr>
          <w:rFonts w:ascii="Arial" w:hAnsi="Arial" w:cs="Arial"/>
          <w:sz w:val="24"/>
          <w:szCs w:val="24"/>
        </w:rPr>
        <w:t>Is any preliminary detection review or recommendations required during the proposal submittal stage? Or will this all be completed during the initial stage of the project after award (First 60 days)</w:t>
      </w:r>
      <w:r w:rsidRPr="00B92311">
        <w:rPr>
          <w:rFonts w:ascii="Arial" w:hAnsi="Arial" w:cs="Arial"/>
          <w:color w:val="1F497D"/>
          <w:sz w:val="24"/>
          <w:szCs w:val="24"/>
        </w:rPr>
        <w:t xml:space="preserve">.  </w:t>
      </w:r>
    </w:p>
    <w:p w:rsidR="0061030F" w:rsidRDefault="0061030F" w:rsidP="0061030F">
      <w:pPr>
        <w:pStyle w:val="ListParagraph"/>
        <w:widowControl/>
        <w:autoSpaceDE/>
        <w:autoSpaceDN/>
        <w:ind w:left="2160" w:firstLine="0"/>
        <w:rPr>
          <w:rFonts w:ascii="Arial" w:eastAsia="Arial" w:hAnsi="Arial" w:cs="Arial"/>
          <w:b/>
          <w:sz w:val="24"/>
          <w:szCs w:val="20"/>
          <w:u w:val="single"/>
          <w:bdr w:val="none" w:sz="0" w:space="0" w:color="auto" w:frame="1"/>
        </w:rPr>
      </w:pPr>
    </w:p>
    <w:p w:rsidR="00B92311" w:rsidRPr="00D43C41" w:rsidRDefault="00D43C41" w:rsidP="0061030F">
      <w:pPr>
        <w:pStyle w:val="ListParagraph"/>
        <w:widowControl/>
        <w:autoSpaceDE/>
        <w:autoSpaceDN/>
        <w:ind w:left="1440" w:firstLine="0"/>
        <w:rPr>
          <w:rFonts w:ascii="Arial" w:hAnsi="Arial" w:cs="Arial"/>
          <w:b/>
          <w:sz w:val="24"/>
          <w:szCs w:val="24"/>
        </w:rPr>
      </w:pPr>
      <w:r w:rsidRPr="00002395">
        <w:rPr>
          <w:rFonts w:ascii="Arial" w:eastAsia="Arial" w:hAnsi="Arial" w:cs="Arial"/>
          <w:b/>
          <w:sz w:val="24"/>
          <w:szCs w:val="20"/>
          <w:bdr w:val="none" w:sz="0" w:space="0" w:color="auto" w:frame="1"/>
        </w:rPr>
        <w:t>Response:</w:t>
      </w:r>
      <w:r w:rsidRPr="004876F9">
        <w:rPr>
          <w:rFonts w:ascii="Arial" w:eastAsia="Arial" w:hAnsi="Arial" w:cs="Arial"/>
          <w:b/>
          <w:sz w:val="24"/>
          <w:szCs w:val="20"/>
          <w:bdr w:val="none" w:sz="0" w:space="0" w:color="auto" w:frame="1"/>
        </w:rPr>
        <w:t xml:space="preserve">  </w:t>
      </w:r>
      <w:r w:rsidR="00B92311" w:rsidRPr="00D43C41">
        <w:rPr>
          <w:rFonts w:ascii="Arial" w:hAnsi="Arial" w:cs="Arial"/>
          <w:b/>
          <w:sz w:val="24"/>
          <w:szCs w:val="24"/>
        </w:rPr>
        <w:t>This work is expected to be completed after project award.</w:t>
      </w:r>
    </w:p>
    <w:p w:rsidR="00B92311" w:rsidRPr="00B92311" w:rsidRDefault="00B92311" w:rsidP="00B92311">
      <w:pPr>
        <w:ind w:left="1080"/>
        <w:rPr>
          <w:rFonts w:ascii="Arial" w:eastAsiaTheme="minorHAnsi" w:hAnsi="Arial" w:cs="Arial"/>
          <w:color w:val="FF0000"/>
          <w:sz w:val="24"/>
          <w:szCs w:val="24"/>
        </w:rPr>
      </w:pPr>
    </w:p>
    <w:p w:rsidR="0061030F" w:rsidRPr="0061030F" w:rsidRDefault="00B92311" w:rsidP="0061030F">
      <w:pPr>
        <w:pStyle w:val="ListParagraph"/>
        <w:widowControl/>
        <w:numPr>
          <w:ilvl w:val="1"/>
          <w:numId w:val="24"/>
        </w:numPr>
        <w:autoSpaceDE/>
        <w:autoSpaceDN/>
        <w:rPr>
          <w:rFonts w:ascii="Arial" w:hAnsi="Arial" w:cs="Arial"/>
          <w:b/>
          <w:sz w:val="24"/>
          <w:szCs w:val="24"/>
        </w:rPr>
      </w:pPr>
      <w:r w:rsidRPr="00002395">
        <w:rPr>
          <w:rFonts w:ascii="Arial" w:hAnsi="Arial" w:cs="Arial"/>
          <w:sz w:val="24"/>
          <w:szCs w:val="24"/>
        </w:rPr>
        <w:t xml:space="preserve">Question: </w:t>
      </w:r>
      <w:r w:rsidRPr="00B92311">
        <w:rPr>
          <w:rFonts w:ascii="Arial" w:hAnsi="Arial" w:cs="Arial"/>
          <w:sz w:val="24"/>
          <w:szCs w:val="24"/>
        </w:rPr>
        <w:t xml:space="preserve">It is stated in the RFP, page 16 that the City will assume responsibility for modifying existing detection and </w:t>
      </w:r>
      <w:proofErr w:type="gramStart"/>
      <w:r w:rsidRPr="00B92311">
        <w:rPr>
          <w:rFonts w:ascii="Arial" w:hAnsi="Arial" w:cs="Arial"/>
          <w:sz w:val="24"/>
          <w:szCs w:val="24"/>
        </w:rPr>
        <w:t>communications,</w:t>
      </w:r>
      <w:proofErr w:type="gramEnd"/>
      <w:r w:rsidRPr="00B92311">
        <w:rPr>
          <w:rFonts w:ascii="Arial" w:hAnsi="Arial" w:cs="Arial"/>
          <w:sz w:val="24"/>
          <w:szCs w:val="24"/>
        </w:rPr>
        <w:t xml:space="preserve"> can the vendor recommend technology for detection and communications?</w:t>
      </w:r>
      <w:r w:rsidRPr="00B92311">
        <w:rPr>
          <w:rFonts w:ascii="Arial" w:hAnsi="Arial" w:cs="Arial"/>
          <w:color w:val="1F497D"/>
          <w:sz w:val="24"/>
          <w:szCs w:val="24"/>
        </w:rPr>
        <w:t xml:space="preserve"> </w:t>
      </w:r>
    </w:p>
    <w:p w:rsidR="0061030F" w:rsidRPr="0061030F" w:rsidRDefault="0061030F" w:rsidP="0061030F">
      <w:pPr>
        <w:pStyle w:val="ListParagraph"/>
        <w:widowControl/>
        <w:autoSpaceDE/>
        <w:autoSpaceDN/>
        <w:ind w:left="1440" w:firstLine="0"/>
        <w:rPr>
          <w:rFonts w:ascii="Arial" w:hAnsi="Arial" w:cs="Arial"/>
          <w:b/>
          <w:sz w:val="24"/>
          <w:szCs w:val="24"/>
        </w:rPr>
      </w:pPr>
    </w:p>
    <w:p w:rsidR="00B92311" w:rsidRPr="00D43C41" w:rsidRDefault="00D43C41" w:rsidP="0061030F">
      <w:pPr>
        <w:pStyle w:val="ListParagraph"/>
        <w:widowControl/>
        <w:autoSpaceDE/>
        <w:autoSpaceDN/>
        <w:ind w:left="1440" w:firstLine="0"/>
        <w:rPr>
          <w:rFonts w:ascii="Arial" w:hAnsi="Arial" w:cs="Arial"/>
          <w:b/>
          <w:sz w:val="24"/>
          <w:szCs w:val="24"/>
        </w:rPr>
      </w:pPr>
      <w:r w:rsidRPr="00002395">
        <w:rPr>
          <w:rFonts w:ascii="Arial" w:eastAsia="Arial" w:hAnsi="Arial" w:cs="Arial"/>
          <w:b/>
          <w:sz w:val="24"/>
          <w:szCs w:val="20"/>
          <w:bdr w:val="none" w:sz="0" w:space="0" w:color="auto" w:frame="1"/>
        </w:rPr>
        <w:t>Response:</w:t>
      </w:r>
      <w:r w:rsidRPr="004876F9">
        <w:rPr>
          <w:rFonts w:ascii="Arial" w:eastAsia="Arial" w:hAnsi="Arial" w:cs="Arial"/>
          <w:b/>
          <w:sz w:val="24"/>
          <w:szCs w:val="20"/>
          <w:bdr w:val="none" w:sz="0" w:space="0" w:color="auto" w:frame="1"/>
        </w:rPr>
        <w:t xml:space="preserve">  </w:t>
      </w:r>
      <w:r w:rsidR="00B92311" w:rsidRPr="00D43C41">
        <w:rPr>
          <w:rFonts w:ascii="Arial" w:hAnsi="Arial" w:cs="Arial"/>
          <w:b/>
          <w:sz w:val="24"/>
          <w:szCs w:val="24"/>
        </w:rPr>
        <w:t>Yes.  Please be sure to explain why this would be cost-effective solution, and be clear about whether this is part of the base proposal or an optional feature.</w:t>
      </w:r>
    </w:p>
    <w:p w:rsidR="00B92311" w:rsidRPr="00D43C41" w:rsidRDefault="00B92311" w:rsidP="00B92311">
      <w:pPr>
        <w:ind w:left="1080"/>
        <w:rPr>
          <w:rFonts w:ascii="Arial" w:eastAsiaTheme="minorHAnsi" w:hAnsi="Arial" w:cs="Arial"/>
          <w:sz w:val="24"/>
          <w:szCs w:val="24"/>
        </w:rPr>
      </w:pPr>
    </w:p>
    <w:p w:rsidR="00D43C41" w:rsidRPr="00D43C41" w:rsidRDefault="00B92311" w:rsidP="0061030F">
      <w:pPr>
        <w:pStyle w:val="ListParagraph"/>
        <w:widowControl/>
        <w:numPr>
          <w:ilvl w:val="1"/>
          <w:numId w:val="24"/>
        </w:numPr>
        <w:tabs>
          <w:tab w:val="left" w:pos="1260"/>
        </w:tabs>
        <w:autoSpaceDE/>
        <w:autoSpaceDN/>
        <w:rPr>
          <w:rFonts w:ascii="Arial" w:hAnsi="Arial" w:cs="Arial"/>
          <w:sz w:val="24"/>
          <w:szCs w:val="24"/>
        </w:rPr>
      </w:pPr>
      <w:r w:rsidRPr="00002395">
        <w:rPr>
          <w:rFonts w:ascii="Arial" w:hAnsi="Arial" w:cs="Arial"/>
          <w:sz w:val="24"/>
          <w:szCs w:val="24"/>
        </w:rPr>
        <w:t>Question:</w:t>
      </w:r>
      <w:r w:rsidRPr="00D43C41">
        <w:rPr>
          <w:rFonts w:ascii="Arial" w:hAnsi="Arial" w:cs="Arial"/>
          <w:sz w:val="24"/>
          <w:szCs w:val="24"/>
          <w:u w:val="single"/>
        </w:rPr>
        <w:t xml:space="preserve"> </w:t>
      </w:r>
      <w:r w:rsidRPr="00D43C41">
        <w:rPr>
          <w:rFonts w:ascii="Arial" w:hAnsi="Arial" w:cs="Arial"/>
          <w:sz w:val="24"/>
          <w:szCs w:val="24"/>
        </w:rPr>
        <w:t xml:space="preserve">In Table 2 on page 17 of the RFP (Attachment </w:t>
      </w:r>
      <w:proofErr w:type="gramStart"/>
      <w:r w:rsidRPr="00D43C41">
        <w:rPr>
          <w:rFonts w:ascii="Arial" w:hAnsi="Arial" w:cs="Arial"/>
          <w:sz w:val="24"/>
          <w:szCs w:val="24"/>
        </w:rPr>
        <w:t>A</w:t>
      </w:r>
      <w:proofErr w:type="gramEnd"/>
      <w:r w:rsidRPr="00D43C41">
        <w:rPr>
          <w:rFonts w:ascii="Arial" w:hAnsi="Arial" w:cs="Arial"/>
          <w:sz w:val="24"/>
          <w:szCs w:val="24"/>
        </w:rPr>
        <w:t xml:space="preserve"> Page 7), item #8 is a line item for “Review of Existing Detection.” Can it be assumed that this review pertains only to the 11 additional intersections included as options?  </w:t>
      </w:r>
    </w:p>
    <w:p w:rsidR="0061030F" w:rsidRDefault="0061030F" w:rsidP="0061030F">
      <w:pPr>
        <w:pStyle w:val="ListParagraph"/>
        <w:widowControl/>
        <w:tabs>
          <w:tab w:val="left" w:pos="1260"/>
        </w:tabs>
        <w:autoSpaceDE/>
        <w:autoSpaceDN/>
        <w:ind w:left="2160" w:firstLine="0"/>
        <w:rPr>
          <w:rFonts w:ascii="Arial" w:eastAsia="Arial" w:hAnsi="Arial" w:cs="Arial"/>
          <w:b/>
          <w:sz w:val="24"/>
          <w:szCs w:val="20"/>
          <w:u w:val="single"/>
          <w:bdr w:val="none" w:sz="0" w:space="0" w:color="auto" w:frame="1"/>
        </w:rPr>
      </w:pPr>
    </w:p>
    <w:p w:rsidR="00B92311" w:rsidRPr="0061030F" w:rsidRDefault="00D43C41" w:rsidP="0061030F">
      <w:pPr>
        <w:pStyle w:val="ListParagraph"/>
        <w:widowControl/>
        <w:tabs>
          <w:tab w:val="left" w:pos="1260"/>
        </w:tabs>
        <w:autoSpaceDE/>
        <w:autoSpaceDN/>
        <w:ind w:left="1440" w:firstLine="0"/>
        <w:rPr>
          <w:rFonts w:ascii="Arial" w:hAnsi="Arial" w:cs="Arial"/>
          <w:sz w:val="24"/>
          <w:szCs w:val="24"/>
        </w:rPr>
      </w:pPr>
      <w:r w:rsidRPr="00002395">
        <w:rPr>
          <w:rFonts w:ascii="Arial" w:eastAsia="Arial" w:hAnsi="Arial" w:cs="Arial"/>
          <w:b/>
          <w:sz w:val="24"/>
          <w:szCs w:val="20"/>
          <w:bdr w:val="none" w:sz="0" w:space="0" w:color="auto" w:frame="1"/>
        </w:rPr>
        <w:t>Response:</w:t>
      </w:r>
      <w:r w:rsidRPr="0061030F">
        <w:rPr>
          <w:rFonts w:ascii="Arial" w:eastAsia="Arial" w:hAnsi="Arial" w:cs="Arial"/>
          <w:b/>
          <w:sz w:val="24"/>
          <w:szCs w:val="20"/>
          <w:bdr w:val="none" w:sz="0" w:space="0" w:color="auto" w:frame="1"/>
        </w:rPr>
        <w:t xml:space="preserve">  </w:t>
      </w:r>
      <w:r w:rsidR="00B92311" w:rsidRPr="0061030F">
        <w:rPr>
          <w:rFonts w:ascii="Arial" w:hAnsi="Arial" w:cs="Arial"/>
          <w:b/>
          <w:sz w:val="24"/>
          <w:szCs w:val="24"/>
        </w:rPr>
        <w:t>Yes. </w:t>
      </w:r>
      <w:r w:rsidR="00B92311" w:rsidRPr="0061030F">
        <w:rPr>
          <w:rFonts w:ascii="Arial" w:hAnsi="Arial" w:cs="Arial"/>
          <w:sz w:val="24"/>
          <w:szCs w:val="24"/>
        </w:rPr>
        <w:t xml:space="preserve"> </w:t>
      </w:r>
    </w:p>
    <w:p w:rsidR="00B92311" w:rsidRPr="00D43C41" w:rsidRDefault="00B92311" w:rsidP="00B92311">
      <w:pPr>
        <w:ind w:left="1080"/>
        <w:rPr>
          <w:rFonts w:ascii="Arial" w:eastAsiaTheme="minorHAnsi" w:hAnsi="Arial" w:cs="Arial"/>
          <w:sz w:val="24"/>
          <w:szCs w:val="24"/>
        </w:rPr>
      </w:pPr>
    </w:p>
    <w:p w:rsidR="00D43C41" w:rsidRPr="00D43C41" w:rsidRDefault="00B92311" w:rsidP="0061030F">
      <w:pPr>
        <w:pStyle w:val="ListParagraph"/>
        <w:widowControl/>
        <w:numPr>
          <w:ilvl w:val="1"/>
          <w:numId w:val="24"/>
        </w:numPr>
        <w:autoSpaceDE/>
        <w:autoSpaceDN/>
        <w:rPr>
          <w:rFonts w:ascii="Arial" w:hAnsi="Arial" w:cs="Arial"/>
          <w:sz w:val="24"/>
          <w:szCs w:val="24"/>
        </w:rPr>
      </w:pPr>
      <w:r w:rsidRPr="00002395">
        <w:rPr>
          <w:rFonts w:ascii="Arial" w:hAnsi="Arial" w:cs="Arial"/>
          <w:sz w:val="24"/>
          <w:szCs w:val="24"/>
        </w:rPr>
        <w:t xml:space="preserve">Question:  </w:t>
      </w:r>
      <w:r w:rsidRPr="00D43C41">
        <w:rPr>
          <w:rFonts w:ascii="Arial" w:hAnsi="Arial" w:cs="Arial"/>
          <w:sz w:val="24"/>
          <w:szCs w:val="24"/>
        </w:rPr>
        <w:t xml:space="preserve">What vendors provide TSP equipment for King County Metro’s existing TSP along SR 99?  What TSP equipment is onboard the transit vehicles, and what traffic central management system and controller software are involved in the current configuration? </w:t>
      </w:r>
    </w:p>
    <w:p w:rsidR="0061030F" w:rsidRDefault="0061030F" w:rsidP="0061030F">
      <w:pPr>
        <w:pStyle w:val="ListParagraph"/>
        <w:widowControl/>
        <w:autoSpaceDE/>
        <w:autoSpaceDN/>
        <w:ind w:left="2160" w:firstLine="0"/>
        <w:rPr>
          <w:rFonts w:ascii="Arial" w:eastAsia="Arial" w:hAnsi="Arial" w:cs="Arial"/>
          <w:b/>
          <w:sz w:val="24"/>
          <w:szCs w:val="20"/>
          <w:u w:val="single"/>
          <w:bdr w:val="none" w:sz="0" w:space="0" w:color="auto" w:frame="1"/>
        </w:rPr>
      </w:pPr>
    </w:p>
    <w:p w:rsidR="00B92311" w:rsidRPr="00D43C41" w:rsidRDefault="00D43C41" w:rsidP="0061030F">
      <w:pPr>
        <w:pStyle w:val="ListParagraph"/>
        <w:widowControl/>
        <w:autoSpaceDE/>
        <w:autoSpaceDN/>
        <w:ind w:left="1440" w:firstLine="0"/>
        <w:rPr>
          <w:rFonts w:ascii="Arial" w:hAnsi="Arial" w:cs="Arial"/>
          <w:b/>
          <w:sz w:val="24"/>
          <w:szCs w:val="24"/>
        </w:rPr>
      </w:pPr>
      <w:r w:rsidRPr="00002395">
        <w:rPr>
          <w:rFonts w:ascii="Arial" w:eastAsia="Arial" w:hAnsi="Arial" w:cs="Arial"/>
          <w:b/>
          <w:sz w:val="24"/>
          <w:szCs w:val="20"/>
          <w:bdr w:val="none" w:sz="0" w:space="0" w:color="auto" w:frame="1"/>
        </w:rPr>
        <w:t>Response:</w:t>
      </w:r>
      <w:r w:rsidRPr="004876F9">
        <w:rPr>
          <w:rFonts w:ascii="Arial" w:eastAsia="Arial" w:hAnsi="Arial" w:cs="Arial"/>
          <w:b/>
          <w:sz w:val="24"/>
          <w:szCs w:val="20"/>
          <w:bdr w:val="none" w:sz="0" w:space="0" w:color="auto" w:frame="1"/>
        </w:rPr>
        <w:t xml:space="preserve">  </w:t>
      </w:r>
      <w:r w:rsidR="00B92311" w:rsidRPr="00D43C41">
        <w:rPr>
          <w:rFonts w:ascii="Arial" w:hAnsi="Arial" w:cs="Arial"/>
          <w:b/>
          <w:sz w:val="24"/>
          <w:szCs w:val="24"/>
        </w:rPr>
        <w:t>The system in use in by King County Metro uses a roadside Transit Priority Request Generator (</w:t>
      </w:r>
      <w:proofErr w:type="spellStart"/>
      <w:r w:rsidR="00B92311" w:rsidRPr="00D43C41">
        <w:rPr>
          <w:rFonts w:ascii="Arial" w:hAnsi="Arial" w:cs="Arial"/>
          <w:b/>
          <w:sz w:val="24"/>
          <w:szCs w:val="24"/>
        </w:rPr>
        <w:t>TPRG</w:t>
      </w:r>
      <w:proofErr w:type="spellEnd"/>
      <w:r w:rsidR="00B92311" w:rsidRPr="00D43C41">
        <w:rPr>
          <w:rFonts w:ascii="Arial" w:hAnsi="Arial" w:cs="Arial"/>
          <w:b/>
          <w:sz w:val="24"/>
          <w:szCs w:val="24"/>
        </w:rPr>
        <w:t xml:space="preserve">) and TSP interface panel, both manufactured by McCain Traffic. Onboard the bus, the </w:t>
      </w:r>
      <w:proofErr w:type="spellStart"/>
      <w:r w:rsidR="00B92311" w:rsidRPr="00D43C41">
        <w:rPr>
          <w:rFonts w:ascii="Arial" w:hAnsi="Arial" w:cs="Arial"/>
          <w:b/>
          <w:sz w:val="24"/>
          <w:szCs w:val="24"/>
        </w:rPr>
        <w:t>CoPilot</w:t>
      </w:r>
      <w:proofErr w:type="spellEnd"/>
      <w:r w:rsidR="00B92311" w:rsidRPr="00D43C41">
        <w:rPr>
          <w:rFonts w:ascii="Arial" w:hAnsi="Arial" w:cs="Arial"/>
          <w:b/>
          <w:sz w:val="24"/>
          <w:szCs w:val="24"/>
        </w:rPr>
        <w:t xml:space="preserve"> PC manufactured by </w:t>
      </w:r>
      <w:proofErr w:type="spellStart"/>
      <w:r w:rsidR="00B92311" w:rsidRPr="00D43C41">
        <w:rPr>
          <w:rFonts w:ascii="Arial" w:hAnsi="Arial" w:cs="Arial"/>
          <w:b/>
          <w:sz w:val="24"/>
          <w:szCs w:val="24"/>
        </w:rPr>
        <w:t>Init</w:t>
      </w:r>
      <w:proofErr w:type="spellEnd"/>
      <w:r w:rsidR="00B92311" w:rsidRPr="00D43C41">
        <w:rPr>
          <w:rFonts w:ascii="Arial" w:hAnsi="Arial" w:cs="Arial"/>
          <w:b/>
          <w:sz w:val="24"/>
          <w:szCs w:val="24"/>
        </w:rPr>
        <w:t xml:space="preserve"> generates the initial request messages that are sent to the </w:t>
      </w:r>
      <w:proofErr w:type="spellStart"/>
      <w:r w:rsidR="00B92311" w:rsidRPr="00D43C41">
        <w:rPr>
          <w:rFonts w:ascii="Arial" w:hAnsi="Arial" w:cs="Arial"/>
          <w:b/>
          <w:sz w:val="24"/>
          <w:szCs w:val="24"/>
        </w:rPr>
        <w:t>TPRG</w:t>
      </w:r>
      <w:proofErr w:type="spellEnd"/>
      <w:r w:rsidR="00B92311" w:rsidRPr="00D43C41">
        <w:rPr>
          <w:rFonts w:ascii="Arial" w:hAnsi="Arial" w:cs="Arial"/>
          <w:b/>
          <w:sz w:val="24"/>
          <w:szCs w:val="24"/>
        </w:rPr>
        <w:t xml:space="preserve"> via a roadside wireless network (owned by King County), then wired to the controller via 6 pair cables. The ASC/3 controllers use a special data key that must be enabled and resident in the controller. The Cobalt controllers have the TSP software enabled full time.</w:t>
      </w:r>
    </w:p>
    <w:p w:rsidR="00B92311" w:rsidRPr="00D43C41" w:rsidRDefault="00B92311" w:rsidP="00B92311">
      <w:pPr>
        <w:ind w:left="360"/>
        <w:rPr>
          <w:rFonts w:ascii="Arial" w:eastAsiaTheme="minorHAnsi" w:hAnsi="Arial" w:cs="Arial"/>
          <w:b/>
          <w:sz w:val="24"/>
          <w:szCs w:val="24"/>
        </w:rPr>
      </w:pPr>
    </w:p>
    <w:p w:rsidR="00B92311" w:rsidRPr="0061030F" w:rsidRDefault="00B92311" w:rsidP="00FC2E9E">
      <w:pPr>
        <w:pStyle w:val="ListParagraph"/>
        <w:ind w:left="1440" w:firstLine="0"/>
        <w:rPr>
          <w:rFonts w:ascii="Arial" w:hAnsi="Arial" w:cs="Arial"/>
          <w:b/>
          <w:sz w:val="24"/>
          <w:szCs w:val="24"/>
        </w:rPr>
      </w:pPr>
      <w:r w:rsidRPr="0061030F">
        <w:rPr>
          <w:rFonts w:ascii="Arial" w:hAnsi="Arial" w:cs="Arial"/>
          <w:b/>
          <w:sz w:val="24"/>
          <w:szCs w:val="24"/>
        </w:rPr>
        <w:t xml:space="preserve">Pierce Transit is currently using </w:t>
      </w:r>
      <w:proofErr w:type="spellStart"/>
      <w:r w:rsidRPr="0061030F">
        <w:rPr>
          <w:rFonts w:ascii="Arial" w:hAnsi="Arial" w:cs="Arial"/>
          <w:b/>
          <w:sz w:val="24"/>
          <w:szCs w:val="24"/>
        </w:rPr>
        <w:t>OptiCom</w:t>
      </w:r>
      <w:proofErr w:type="spellEnd"/>
      <w:r w:rsidRPr="0061030F">
        <w:rPr>
          <w:rFonts w:ascii="Arial" w:hAnsi="Arial" w:cs="Arial"/>
          <w:b/>
          <w:sz w:val="24"/>
          <w:szCs w:val="24"/>
        </w:rPr>
        <w:t xml:space="preserve"> for TSP.  They haven’t requested to use it in Federal Way, but I’m sure that day is coming.</w:t>
      </w:r>
    </w:p>
    <w:p w:rsidR="00B92311" w:rsidRPr="00D43C41" w:rsidRDefault="00B92311" w:rsidP="00B92311">
      <w:pPr>
        <w:ind w:left="1080"/>
        <w:rPr>
          <w:rFonts w:ascii="Arial" w:hAnsi="Arial" w:cs="Arial"/>
          <w:b/>
          <w:sz w:val="24"/>
          <w:szCs w:val="24"/>
        </w:rPr>
      </w:pPr>
    </w:p>
    <w:p w:rsidR="00B92311" w:rsidRPr="00D43C41" w:rsidRDefault="00B92311" w:rsidP="00FC2E9E">
      <w:pPr>
        <w:pStyle w:val="ListParagraph"/>
        <w:ind w:left="1440" w:firstLine="0"/>
        <w:rPr>
          <w:rFonts w:ascii="Arial" w:hAnsi="Arial" w:cs="Arial"/>
          <w:b/>
          <w:sz w:val="24"/>
          <w:szCs w:val="24"/>
        </w:rPr>
      </w:pPr>
      <w:r w:rsidRPr="00D43C41">
        <w:rPr>
          <w:rFonts w:ascii="Arial" w:hAnsi="Arial" w:cs="Arial"/>
          <w:b/>
          <w:sz w:val="24"/>
          <w:szCs w:val="24"/>
        </w:rPr>
        <w:t xml:space="preserve">Both Metro and Pierce Transit are in the process of evaluating replacement alternatives for their respective systems. For Metro, the </w:t>
      </w:r>
      <w:proofErr w:type="spellStart"/>
      <w:r w:rsidRPr="00D43C41">
        <w:rPr>
          <w:rFonts w:ascii="Arial" w:hAnsi="Arial" w:cs="Arial"/>
          <w:b/>
          <w:sz w:val="24"/>
          <w:szCs w:val="24"/>
        </w:rPr>
        <w:t>CoPilot</w:t>
      </w:r>
      <w:proofErr w:type="spellEnd"/>
      <w:r w:rsidRPr="00D43C41">
        <w:rPr>
          <w:rFonts w:ascii="Arial" w:hAnsi="Arial" w:cs="Arial"/>
          <w:b/>
          <w:sz w:val="24"/>
          <w:szCs w:val="24"/>
        </w:rPr>
        <w:t xml:space="preserve"> PC will continue to be the onboard source of vehicle location, but will be modified to provide a continuous location stream rather than the location trigger based system used today. The location stream will be received by a central King County Server via cellular communication. From there, TSP requests will either be forwarded to a standard detector card in the signal cabinet (</w:t>
      </w:r>
      <w:proofErr w:type="spellStart"/>
      <w:r w:rsidRPr="00D43C41">
        <w:rPr>
          <w:rFonts w:ascii="Arial" w:hAnsi="Arial" w:cs="Arial"/>
          <w:b/>
          <w:sz w:val="24"/>
          <w:szCs w:val="24"/>
        </w:rPr>
        <w:t>C2I</w:t>
      </w:r>
      <w:proofErr w:type="spellEnd"/>
      <w:r w:rsidRPr="00D43C41">
        <w:rPr>
          <w:rFonts w:ascii="Arial" w:hAnsi="Arial" w:cs="Arial"/>
          <w:b/>
          <w:sz w:val="24"/>
          <w:szCs w:val="24"/>
        </w:rPr>
        <w:t>), or, the requests or raw location stream will be forwarded to the traffic agency’s central system (</w:t>
      </w:r>
      <w:proofErr w:type="spellStart"/>
      <w:r w:rsidRPr="00D43C41">
        <w:rPr>
          <w:rFonts w:ascii="Arial" w:hAnsi="Arial" w:cs="Arial"/>
          <w:b/>
          <w:sz w:val="24"/>
          <w:szCs w:val="24"/>
        </w:rPr>
        <w:t>C2C</w:t>
      </w:r>
      <w:proofErr w:type="spellEnd"/>
      <w:r w:rsidRPr="00D43C41">
        <w:rPr>
          <w:rFonts w:ascii="Arial" w:hAnsi="Arial" w:cs="Arial"/>
          <w:b/>
          <w:sz w:val="24"/>
          <w:szCs w:val="24"/>
        </w:rPr>
        <w:t xml:space="preserve">). For an adaptive system, we would generally expect to use the </w:t>
      </w:r>
      <w:proofErr w:type="spellStart"/>
      <w:r w:rsidRPr="00D43C41">
        <w:rPr>
          <w:rFonts w:ascii="Arial" w:hAnsi="Arial" w:cs="Arial"/>
          <w:b/>
          <w:sz w:val="24"/>
          <w:szCs w:val="24"/>
        </w:rPr>
        <w:t>C2C</w:t>
      </w:r>
      <w:proofErr w:type="spellEnd"/>
      <w:r w:rsidRPr="00D43C41">
        <w:rPr>
          <w:rFonts w:ascii="Arial" w:hAnsi="Arial" w:cs="Arial"/>
          <w:b/>
          <w:sz w:val="24"/>
          <w:szCs w:val="24"/>
        </w:rPr>
        <w:t xml:space="preserve"> configuration and that the central system would be able to accept TSP-related messages from King County’s TSP server. </w:t>
      </w:r>
    </w:p>
    <w:p w:rsidR="00B92311" w:rsidRPr="00D43C41" w:rsidRDefault="00B92311" w:rsidP="00B92311">
      <w:pPr>
        <w:ind w:left="360"/>
        <w:rPr>
          <w:rFonts w:ascii="Arial" w:hAnsi="Arial" w:cs="Arial"/>
          <w:sz w:val="24"/>
          <w:szCs w:val="24"/>
        </w:rPr>
      </w:pPr>
    </w:p>
    <w:p w:rsidR="00D43C41" w:rsidRDefault="00B92311" w:rsidP="0061030F">
      <w:pPr>
        <w:pStyle w:val="ListParagraph"/>
        <w:widowControl/>
        <w:numPr>
          <w:ilvl w:val="1"/>
          <w:numId w:val="24"/>
        </w:numPr>
        <w:autoSpaceDE/>
        <w:autoSpaceDN/>
        <w:rPr>
          <w:rFonts w:ascii="Arial" w:hAnsi="Arial" w:cs="Arial"/>
          <w:sz w:val="24"/>
          <w:szCs w:val="24"/>
        </w:rPr>
      </w:pPr>
      <w:r w:rsidRPr="00002395">
        <w:rPr>
          <w:rFonts w:ascii="Arial" w:hAnsi="Arial" w:cs="Arial"/>
          <w:sz w:val="24"/>
          <w:szCs w:val="24"/>
        </w:rPr>
        <w:t xml:space="preserve">Question:  </w:t>
      </w:r>
      <w:r w:rsidRPr="00D43C41">
        <w:rPr>
          <w:rFonts w:ascii="Arial" w:hAnsi="Arial" w:cs="Arial"/>
          <w:sz w:val="24"/>
          <w:szCs w:val="24"/>
        </w:rPr>
        <w:t xml:space="preserve">Requirement 3.0-1.0-2 states that, “The </w:t>
      </w:r>
      <w:proofErr w:type="spellStart"/>
      <w:r w:rsidRPr="00D43C41">
        <w:rPr>
          <w:rFonts w:ascii="Arial" w:hAnsi="Arial" w:cs="Arial"/>
          <w:sz w:val="24"/>
          <w:szCs w:val="24"/>
        </w:rPr>
        <w:t>ASCT</w:t>
      </w:r>
      <w:proofErr w:type="spellEnd"/>
      <w:r w:rsidRPr="00D43C41">
        <w:rPr>
          <w:rFonts w:ascii="Arial" w:hAnsi="Arial" w:cs="Arial"/>
          <w:sz w:val="24"/>
          <w:szCs w:val="24"/>
        </w:rPr>
        <w:t xml:space="preserve"> shall receive and process priority requests and parking facility egress data from external systems.”  Can the City provide a list of external systems that would need to be compatible with the </w:t>
      </w:r>
      <w:proofErr w:type="spellStart"/>
      <w:proofErr w:type="gramStart"/>
      <w:r w:rsidRPr="00D43C41">
        <w:rPr>
          <w:rFonts w:ascii="Arial" w:hAnsi="Arial" w:cs="Arial"/>
          <w:sz w:val="24"/>
          <w:szCs w:val="24"/>
        </w:rPr>
        <w:t>ASCT</w:t>
      </w:r>
      <w:proofErr w:type="spellEnd"/>
      <w:r w:rsidRPr="00D43C41">
        <w:rPr>
          <w:rFonts w:ascii="Arial" w:hAnsi="Arial" w:cs="Arial"/>
          <w:sz w:val="24"/>
          <w:szCs w:val="24"/>
        </w:rPr>
        <w:t>,</w:t>
      </w:r>
      <w:proofErr w:type="gramEnd"/>
      <w:r w:rsidRPr="00D43C41">
        <w:rPr>
          <w:rFonts w:ascii="Arial" w:hAnsi="Arial" w:cs="Arial"/>
          <w:sz w:val="24"/>
          <w:szCs w:val="24"/>
        </w:rPr>
        <w:t xml:space="preserve"> this includes manufactures and any versioning information?  </w:t>
      </w:r>
    </w:p>
    <w:p w:rsidR="00FC2E9E" w:rsidRDefault="00FC2E9E" w:rsidP="00FC2E9E">
      <w:pPr>
        <w:pStyle w:val="ListParagraph"/>
        <w:widowControl/>
        <w:autoSpaceDE/>
        <w:autoSpaceDN/>
        <w:ind w:left="2160" w:firstLine="0"/>
        <w:rPr>
          <w:rFonts w:ascii="Arial" w:eastAsia="Arial" w:hAnsi="Arial" w:cs="Arial"/>
          <w:b/>
          <w:sz w:val="24"/>
          <w:szCs w:val="20"/>
          <w:u w:val="single"/>
          <w:bdr w:val="none" w:sz="0" w:space="0" w:color="auto" w:frame="1"/>
        </w:rPr>
      </w:pPr>
    </w:p>
    <w:p w:rsidR="00B92311" w:rsidRPr="0061030F" w:rsidRDefault="00D43C41" w:rsidP="00FC2E9E">
      <w:pPr>
        <w:pStyle w:val="ListParagraph"/>
        <w:widowControl/>
        <w:autoSpaceDE/>
        <w:autoSpaceDN/>
        <w:ind w:left="1440" w:firstLine="0"/>
        <w:rPr>
          <w:rFonts w:ascii="Arial" w:hAnsi="Arial" w:cs="Arial"/>
          <w:b/>
          <w:sz w:val="24"/>
          <w:szCs w:val="24"/>
        </w:rPr>
      </w:pPr>
      <w:r w:rsidRPr="00002395">
        <w:rPr>
          <w:rFonts w:ascii="Arial" w:eastAsia="Arial" w:hAnsi="Arial" w:cs="Arial"/>
          <w:b/>
          <w:sz w:val="24"/>
          <w:szCs w:val="20"/>
          <w:bdr w:val="none" w:sz="0" w:space="0" w:color="auto" w:frame="1"/>
        </w:rPr>
        <w:t>Response:</w:t>
      </w:r>
      <w:r w:rsidRPr="0061030F">
        <w:rPr>
          <w:rFonts w:ascii="Arial" w:eastAsia="Arial" w:hAnsi="Arial" w:cs="Arial"/>
          <w:b/>
          <w:sz w:val="24"/>
          <w:szCs w:val="20"/>
          <w:bdr w:val="none" w:sz="0" w:space="0" w:color="auto" w:frame="1"/>
        </w:rPr>
        <w:t xml:space="preserve">  </w:t>
      </w:r>
      <w:r w:rsidR="00B92311" w:rsidRPr="0061030F">
        <w:rPr>
          <w:rFonts w:ascii="Arial" w:hAnsi="Arial" w:cs="Arial"/>
          <w:b/>
          <w:sz w:val="24"/>
          <w:szCs w:val="24"/>
        </w:rPr>
        <w:t>We do not have any particular system in mind.  We are only trying to make sure that future systems can be accommodated.</w:t>
      </w:r>
    </w:p>
    <w:p w:rsidR="00B92311" w:rsidRPr="00D43C41" w:rsidRDefault="00B92311" w:rsidP="00B92311">
      <w:pPr>
        <w:ind w:left="1080"/>
        <w:rPr>
          <w:rFonts w:ascii="Arial" w:eastAsiaTheme="minorHAnsi" w:hAnsi="Arial" w:cs="Arial"/>
          <w:b/>
          <w:sz w:val="24"/>
          <w:szCs w:val="24"/>
        </w:rPr>
      </w:pPr>
    </w:p>
    <w:p w:rsidR="00D43C41" w:rsidRDefault="00D43C41" w:rsidP="0061030F">
      <w:pPr>
        <w:pStyle w:val="ListParagraph"/>
        <w:widowControl/>
        <w:numPr>
          <w:ilvl w:val="1"/>
          <w:numId w:val="24"/>
        </w:numPr>
        <w:autoSpaceDE/>
        <w:autoSpaceDN/>
        <w:rPr>
          <w:rFonts w:ascii="Arial" w:hAnsi="Arial" w:cs="Arial"/>
          <w:sz w:val="24"/>
          <w:szCs w:val="24"/>
        </w:rPr>
      </w:pPr>
      <w:r w:rsidRPr="00002395">
        <w:rPr>
          <w:rFonts w:ascii="Arial" w:hAnsi="Arial" w:cs="Arial"/>
          <w:sz w:val="24"/>
          <w:szCs w:val="24"/>
        </w:rPr>
        <w:t xml:space="preserve">Question:  </w:t>
      </w:r>
      <w:r w:rsidR="00B92311" w:rsidRPr="00D43C41">
        <w:rPr>
          <w:rFonts w:ascii="Arial" w:hAnsi="Arial" w:cs="Arial"/>
          <w:sz w:val="24"/>
          <w:szCs w:val="24"/>
        </w:rPr>
        <w:t xml:space="preserve">Requirement 18.0-7 states that, “the </w:t>
      </w:r>
      <w:proofErr w:type="spellStart"/>
      <w:r w:rsidR="00B92311" w:rsidRPr="00D43C41">
        <w:rPr>
          <w:rFonts w:ascii="Arial" w:hAnsi="Arial" w:cs="Arial"/>
          <w:sz w:val="24"/>
          <w:szCs w:val="24"/>
        </w:rPr>
        <w:t>ASCT</w:t>
      </w:r>
      <w:proofErr w:type="spellEnd"/>
      <w:r w:rsidR="00B92311" w:rsidRPr="00D43C41">
        <w:rPr>
          <w:rFonts w:ascii="Arial" w:hAnsi="Arial" w:cs="Arial"/>
          <w:sz w:val="24"/>
          <w:szCs w:val="24"/>
        </w:rPr>
        <w:t xml:space="preserve"> shall be capable of reporting performance data in real time to an Application Programming Interface”.  Can the City provide information regarding this API? What it does, and what performance data is expected to be exchanged?  Can the City provide an interface control document for this API? </w:t>
      </w:r>
    </w:p>
    <w:p w:rsidR="00FC2E9E" w:rsidRDefault="00FC2E9E" w:rsidP="00FC2E9E">
      <w:pPr>
        <w:pStyle w:val="ListParagraph"/>
        <w:widowControl/>
        <w:autoSpaceDE/>
        <w:autoSpaceDN/>
        <w:ind w:left="2160" w:firstLine="0"/>
        <w:rPr>
          <w:rFonts w:ascii="Arial" w:eastAsia="Arial" w:hAnsi="Arial" w:cs="Arial"/>
          <w:b/>
          <w:sz w:val="24"/>
          <w:szCs w:val="20"/>
          <w:u w:val="single"/>
          <w:bdr w:val="none" w:sz="0" w:space="0" w:color="auto" w:frame="1"/>
        </w:rPr>
      </w:pPr>
    </w:p>
    <w:p w:rsidR="00B92311" w:rsidRPr="00D43C41" w:rsidRDefault="00D43C41" w:rsidP="00FC2E9E">
      <w:pPr>
        <w:pStyle w:val="ListParagraph"/>
        <w:widowControl/>
        <w:autoSpaceDE/>
        <w:autoSpaceDN/>
        <w:ind w:left="1440" w:firstLine="0"/>
        <w:rPr>
          <w:rFonts w:ascii="Arial" w:hAnsi="Arial" w:cs="Arial"/>
          <w:b/>
          <w:sz w:val="24"/>
          <w:szCs w:val="24"/>
        </w:rPr>
      </w:pPr>
      <w:r w:rsidRPr="00002395">
        <w:rPr>
          <w:rFonts w:ascii="Arial" w:eastAsia="Arial" w:hAnsi="Arial" w:cs="Arial"/>
          <w:b/>
          <w:sz w:val="24"/>
          <w:szCs w:val="20"/>
          <w:bdr w:val="none" w:sz="0" w:space="0" w:color="auto" w:frame="1"/>
        </w:rPr>
        <w:t>Response:</w:t>
      </w:r>
      <w:r w:rsidRPr="004876F9">
        <w:rPr>
          <w:rFonts w:ascii="Arial" w:eastAsia="Arial" w:hAnsi="Arial" w:cs="Arial"/>
          <w:b/>
          <w:sz w:val="24"/>
          <w:szCs w:val="20"/>
          <w:bdr w:val="none" w:sz="0" w:space="0" w:color="auto" w:frame="1"/>
        </w:rPr>
        <w:t xml:space="preserve">  </w:t>
      </w:r>
      <w:r w:rsidR="00B92311" w:rsidRPr="00D43C41">
        <w:rPr>
          <w:rFonts w:ascii="Arial" w:hAnsi="Arial" w:cs="Arial"/>
          <w:b/>
          <w:sz w:val="24"/>
          <w:szCs w:val="24"/>
        </w:rPr>
        <w:t xml:space="preserve">We do not have any particular system in mind.  We are only trying to make sure that future systems can be accommodated. One vendor has approached the City about obtaining </w:t>
      </w:r>
      <w:proofErr w:type="spellStart"/>
      <w:r w:rsidR="00B92311" w:rsidRPr="00D43C41">
        <w:rPr>
          <w:rFonts w:ascii="Arial" w:hAnsi="Arial" w:cs="Arial"/>
          <w:b/>
          <w:sz w:val="24"/>
          <w:szCs w:val="24"/>
        </w:rPr>
        <w:t>SPaT</w:t>
      </w:r>
      <w:proofErr w:type="spellEnd"/>
      <w:r w:rsidR="00B92311" w:rsidRPr="00D43C41">
        <w:rPr>
          <w:rFonts w:ascii="Arial" w:hAnsi="Arial" w:cs="Arial"/>
          <w:b/>
          <w:sz w:val="24"/>
          <w:szCs w:val="24"/>
        </w:rPr>
        <w:t xml:space="preserve"> data.</w:t>
      </w:r>
    </w:p>
    <w:p w:rsidR="00B92311" w:rsidRPr="00D43C41" w:rsidRDefault="00B92311" w:rsidP="00B92311">
      <w:pPr>
        <w:ind w:left="1080"/>
        <w:rPr>
          <w:rFonts w:ascii="Arial" w:eastAsiaTheme="minorHAnsi" w:hAnsi="Arial" w:cs="Arial"/>
          <w:sz w:val="24"/>
          <w:szCs w:val="24"/>
        </w:rPr>
      </w:pPr>
    </w:p>
    <w:p w:rsidR="00D43C41" w:rsidRDefault="00D43C41" w:rsidP="0061030F">
      <w:pPr>
        <w:pStyle w:val="ListParagraph"/>
        <w:widowControl/>
        <w:numPr>
          <w:ilvl w:val="1"/>
          <w:numId w:val="24"/>
        </w:numPr>
        <w:autoSpaceDE/>
        <w:autoSpaceDN/>
        <w:rPr>
          <w:rFonts w:ascii="Arial" w:hAnsi="Arial" w:cs="Arial"/>
          <w:sz w:val="24"/>
          <w:szCs w:val="24"/>
        </w:rPr>
      </w:pPr>
      <w:r w:rsidRPr="00002395">
        <w:rPr>
          <w:rFonts w:ascii="Arial" w:hAnsi="Arial" w:cs="Arial"/>
          <w:sz w:val="24"/>
          <w:szCs w:val="24"/>
        </w:rPr>
        <w:t xml:space="preserve">Question:  </w:t>
      </w:r>
      <w:r w:rsidR="00B92311" w:rsidRPr="00D43C41">
        <w:rPr>
          <w:rFonts w:ascii="Arial" w:hAnsi="Arial" w:cs="Arial"/>
          <w:sz w:val="24"/>
          <w:szCs w:val="24"/>
        </w:rPr>
        <w:t xml:space="preserve">P. 196 of the RFP document, </w:t>
      </w:r>
      <w:r w:rsidR="00B92311" w:rsidRPr="00D43C41">
        <w:rPr>
          <w:rFonts w:ascii="Arial" w:hAnsi="Arial" w:cs="Arial"/>
          <w:i/>
          <w:iCs/>
          <w:sz w:val="24"/>
          <w:szCs w:val="24"/>
        </w:rPr>
        <w:t>Intelligent Transportation Systems (ITS) Systems Engineering Analysis Worksheet</w:t>
      </w:r>
      <w:r w:rsidR="00B92311" w:rsidRPr="00D43C41">
        <w:rPr>
          <w:rFonts w:ascii="Arial" w:hAnsi="Arial" w:cs="Arial"/>
          <w:sz w:val="24"/>
          <w:szCs w:val="24"/>
        </w:rPr>
        <w:t xml:space="preserve">, states that the project is for the </w:t>
      </w:r>
      <w:r w:rsidR="00B92311" w:rsidRPr="00D43C41">
        <w:rPr>
          <w:rFonts w:ascii="Arial" w:hAnsi="Arial" w:cs="Arial"/>
          <w:i/>
          <w:iCs/>
          <w:sz w:val="24"/>
          <w:szCs w:val="24"/>
        </w:rPr>
        <w:t>City of Federal Way – Citywide Variable Lane Use Control Project</w:t>
      </w:r>
      <w:r w:rsidR="00B92311" w:rsidRPr="00D43C41">
        <w:rPr>
          <w:rFonts w:ascii="Arial" w:hAnsi="Arial" w:cs="Arial"/>
          <w:sz w:val="24"/>
          <w:szCs w:val="24"/>
        </w:rPr>
        <w:t xml:space="preserve">.  Was this document inserted in error, or can the City provide more information regarding how the Variable Lane system integrates into this </w:t>
      </w:r>
      <w:proofErr w:type="spellStart"/>
      <w:r w:rsidR="00B92311" w:rsidRPr="00D43C41">
        <w:rPr>
          <w:rFonts w:ascii="Arial" w:hAnsi="Arial" w:cs="Arial"/>
          <w:sz w:val="24"/>
          <w:szCs w:val="24"/>
        </w:rPr>
        <w:t>ASCT</w:t>
      </w:r>
      <w:proofErr w:type="spellEnd"/>
      <w:r w:rsidR="00B92311" w:rsidRPr="00D43C41">
        <w:rPr>
          <w:rFonts w:ascii="Arial" w:hAnsi="Arial" w:cs="Arial"/>
          <w:sz w:val="24"/>
          <w:szCs w:val="24"/>
        </w:rPr>
        <w:t xml:space="preserve"> project?  </w:t>
      </w:r>
    </w:p>
    <w:p w:rsidR="009D221A" w:rsidRDefault="009D221A" w:rsidP="00FC2E9E">
      <w:pPr>
        <w:pStyle w:val="ListParagraph"/>
        <w:widowControl/>
        <w:autoSpaceDE/>
        <w:autoSpaceDN/>
        <w:ind w:left="1440" w:firstLine="0"/>
        <w:rPr>
          <w:rFonts w:ascii="Arial" w:eastAsia="Arial" w:hAnsi="Arial" w:cs="Arial"/>
          <w:b/>
          <w:sz w:val="24"/>
          <w:szCs w:val="20"/>
          <w:u w:val="single"/>
          <w:bdr w:val="none" w:sz="0" w:space="0" w:color="auto" w:frame="1"/>
        </w:rPr>
      </w:pPr>
    </w:p>
    <w:p w:rsidR="00B92311" w:rsidRDefault="00D43C41" w:rsidP="00FC2E9E">
      <w:pPr>
        <w:pStyle w:val="ListParagraph"/>
        <w:widowControl/>
        <w:autoSpaceDE/>
        <w:autoSpaceDN/>
        <w:ind w:left="1440" w:firstLine="0"/>
        <w:rPr>
          <w:rFonts w:ascii="Arial" w:hAnsi="Arial" w:cs="Arial"/>
          <w:b/>
          <w:sz w:val="24"/>
          <w:szCs w:val="24"/>
        </w:rPr>
      </w:pPr>
      <w:r w:rsidRPr="00002395">
        <w:rPr>
          <w:rFonts w:ascii="Arial" w:eastAsia="Arial" w:hAnsi="Arial" w:cs="Arial"/>
          <w:b/>
          <w:sz w:val="24"/>
          <w:szCs w:val="20"/>
          <w:bdr w:val="none" w:sz="0" w:space="0" w:color="auto" w:frame="1"/>
        </w:rPr>
        <w:t>Response:</w:t>
      </w:r>
      <w:r w:rsidRPr="004876F9">
        <w:rPr>
          <w:rFonts w:ascii="Arial" w:eastAsia="Arial" w:hAnsi="Arial" w:cs="Arial"/>
          <w:b/>
          <w:sz w:val="24"/>
          <w:szCs w:val="20"/>
          <w:bdr w:val="none" w:sz="0" w:space="0" w:color="auto" w:frame="1"/>
        </w:rPr>
        <w:t xml:space="preserve">  </w:t>
      </w:r>
      <w:r w:rsidR="00B92311" w:rsidRPr="00D43C41">
        <w:rPr>
          <w:rFonts w:ascii="Arial" w:hAnsi="Arial" w:cs="Arial"/>
          <w:b/>
          <w:sz w:val="24"/>
          <w:szCs w:val="24"/>
        </w:rPr>
        <w:t>We have one location (Pacific Hwy S @ S 348</w:t>
      </w:r>
      <w:r w:rsidR="00B92311" w:rsidRPr="00D43C41">
        <w:rPr>
          <w:rFonts w:ascii="Arial" w:hAnsi="Arial" w:cs="Arial"/>
          <w:b/>
          <w:sz w:val="24"/>
          <w:szCs w:val="24"/>
          <w:vertAlign w:val="superscript"/>
        </w:rPr>
        <w:t>th</w:t>
      </w:r>
      <w:r w:rsidR="00B92311" w:rsidRPr="00D43C41">
        <w:rPr>
          <w:rFonts w:ascii="Arial" w:hAnsi="Arial" w:cs="Arial"/>
          <w:b/>
          <w:sz w:val="24"/>
          <w:szCs w:val="24"/>
        </w:rPr>
        <w:t xml:space="preserve"> St) that is soon to be operated with this technology</w:t>
      </w:r>
      <w:r w:rsidR="00FA47F1">
        <w:rPr>
          <w:rFonts w:ascii="Arial" w:hAnsi="Arial" w:cs="Arial"/>
          <w:b/>
          <w:sz w:val="24"/>
          <w:szCs w:val="24"/>
        </w:rPr>
        <w:t xml:space="preserve"> (plans for which can be found in the as-built plans)</w:t>
      </w:r>
      <w:r w:rsidR="00B92311" w:rsidRPr="00D43C41">
        <w:rPr>
          <w:rFonts w:ascii="Arial" w:hAnsi="Arial" w:cs="Arial"/>
          <w:b/>
          <w:sz w:val="24"/>
          <w:szCs w:val="24"/>
        </w:rPr>
        <w:t xml:space="preserve">, and have a grant application pending with FHWA to add four more locations, three of which are in the project limits.  We are programming Cobalt controllers to manage the variable lane use control signs in real time.  We provided this document to assure </w:t>
      </w:r>
      <w:proofErr w:type="spellStart"/>
      <w:r w:rsidR="00B92311" w:rsidRPr="00D43C41">
        <w:rPr>
          <w:rFonts w:ascii="Arial" w:hAnsi="Arial" w:cs="Arial"/>
          <w:b/>
          <w:sz w:val="24"/>
          <w:szCs w:val="24"/>
        </w:rPr>
        <w:t>ASCT</w:t>
      </w:r>
      <w:proofErr w:type="spellEnd"/>
      <w:r w:rsidR="00B92311" w:rsidRPr="00D43C41">
        <w:rPr>
          <w:rFonts w:ascii="Arial" w:hAnsi="Arial" w:cs="Arial"/>
          <w:b/>
          <w:sz w:val="24"/>
          <w:szCs w:val="24"/>
        </w:rPr>
        <w:t xml:space="preserve"> compatibility.</w:t>
      </w:r>
      <w:r w:rsidR="00A414DD">
        <w:rPr>
          <w:rFonts w:ascii="Arial" w:hAnsi="Arial" w:cs="Arial"/>
          <w:b/>
          <w:sz w:val="24"/>
          <w:szCs w:val="24"/>
        </w:rPr>
        <w:t xml:space="preserve">  A </w:t>
      </w:r>
      <w:r w:rsidR="00FA47F1">
        <w:rPr>
          <w:rFonts w:ascii="Arial" w:hAnsi="Arial" w:cs="Arial"/>
          <w:b/>
          <w:sz w:val="24"/>
          <w:szCs w:val="24"/>
        </w:rPr>
        <w:t>P</w:t>
      </w:r>
      <w:r w:rsidR="00A414DD">
        <w:rPr>
          <w:rFonts w:ascii="Arial" w:hAnsi="Arial" w:cs="Arial"/>
          <w:b/>
          <w:sz w:val="24"/>
          <w:szCs w:val="24"/>
        </w:rPr>
        <w:t>ower</w:t>
      </w:r>
      <w:r w:rsidR="00FA47F1">
        <w:rPr>
          <w:rFonts w:ascii="Arial" w:hAnsi="Arial" w:cs="Arial"/>
          <w:b/>
          <w:sz w:val="24"/>
          <w:szCs w:val="24"/>
        </w:rPr>
        <w:t>P</w:t>
      </w:r>
      <w:r w:rsidR="00A414DD">
        <w:rPr>
          <w:rFonts w:ascii="Arial" w:hAnsi="Arial" w:cs="Arial"/>
          <w:b/>
          <w:sz w:val="24"/>
          <w:szCs w:val="24"/>
        </w:rPr>
        <w:t xml:space="preserve">oint file that graphically describes the intended operation of these four locations is at: </w:t>
      </w:r>
      <w:hyperlink r:id="rId11" w:history="1">
        <w:r w:rsidR="00A414DD" w:rsidRPr="000040D2">
          <w:rPr>
            <w:rStyle w:val="Hyperlink"/>
            <w:rFonts w:ascii="Arial" w:hAnsi="Arial" w:cs="Arial"/>
            <w:b/>
            <w:sz w:val="24"/>
            <w:szCs w:val="24"/>
          </w:rPr>
          <w:t>ftp://ftp.cityoffederalway.com/Outbox/Public%20Works/Adaptive%20Traffic%20Control%20System/Variable%20Lane%20Use%20Funding%20Application%20Attachments.pptx</w:t>
        </w:r>
      </w:hyperlink>
      <w:r w:rsidR="00A414DD">
        <w:rPr>
          <w:rFonts w:ascii="Arial" w:hAnsi="Arial" w:cs="Arial"/>
          <w:b/>
          <w:sz w:val="24"/>
          <w:szCs w:val="24"/>
        </w:rPr>
        <w:t>.</w:t>
      </w:r>
    </w:p>
    <w:p w:rsidR="00A414DD" w:rsidRDefault="00A414DD" w:rsidP="00D43C41">
      <w:pPr>
        <w:pStyle w:val="ListParagraph"/>
        <w:widowControl/>
        <w:autoSpaceDE/>
        <w:autoSpaceDN/>
        <w:ind w:left="1259" w:firstLine="0"/>
        <w:rPr>
          <w:rFonts w:ascii="Arial" w:hAnsi="Arial" w:cs="Arial"/>
          <w:b/>
          <w:sz w:val="24"/>
          <w:szCs w:val="24"/>
        </w:rPr>
      </w:pPr>
    </w:p>
    <w:p w:rsidR="007C1560" w:rsidRDefault="007C1560" w:rsidP="0061030F">
      <w:pPr>
        <w:pStyle w:val="ListParagraph"/>
        <w:numPr>
          <w:ilvl w:val="1"/>
          <w:numId w:val="24"/>
        </w:numPr>
        <w:rPr>
          <w:rFonts w:ascii="Arial" w:hAnsi="Arial" w:cs="Arial"/>
          <w:sz w:val="24"/>
          <w:szCs w:val="24"/>
        </w:rPr>
      </w:pPr>
      <w:r w:rsidRPr="007C1560">
        <w:rPr>
          <w:rFonts w:ascii="Arial" w:hAnsi="Arial" w:cs="Arial"/>
          <w:sz w:val="24"/>
          <w:szCs w:val="24"/>
        </w:rPr>
        <w:t>Question:</w:t>
      </w:r>
      <w:r w:rsidRPr="007C1560">
        <w:rPr>
          <w:color w:val="1F3864"/>
        </w:rPr>
        <w:t xml:space="preserve"> </w:t>
      </w:r>
      <w:r w:rsidRPr="007C1560">
        <w:rPr>
          <w:rFonts w:ascii="Arial" w:hAnsi="Arial" w:cs="Arial"/>
          <w:sz w:val="24"/>
          <w:szCs w:val="24"/>
        </w:rPr>
        <w:t xml:space="preserve">Can you please define special bindings? – We typically spiral bound our proposals, would this be ok, or do you want something else? Colored displays – do you want the proposal to be in black and white? We typically use colored screen shots to demonstrate our software capabilities, would this be ok? </w:t>
      </w:r>
    </w:p>
    <w:p w:rsidR="00FC2E9E" w:rsidRPr="00FC2E9E" w:rsidRDefault="00FC2E9E" w:rsidP="00FC2E9E">
      <w:pPr>
        <w:pStyle w:val="ListParagraph"/>
        <w:ind w:left="2160" w:firstLine="0"/>
        <w:rPr>
          <w:rFonts w:ascii="Arial" w:hAnsi="Arial" w:cs="Arial"/>
          <w:b/>
          <w:sz w:val="24"/>
        </w:rPr>
      </w:pPr>
    </w:p>
    <w:p w:rsidR="007C1560" w:rsidRPr="0061030F" w:rsidRDefault="00FC2E9E" w:rsidP="00FC2E9E">
      <w:pPr>
        <w:pStyle w:val="ListParagraph"/>
        <w:ind w:left="1440" w:firstLine="0"/>
        <w:rPr>
          <w:rFonts w:ascii="Arial" w:hAnsi="Arial" w:cs="Arial"/>
          <w:b/>
          <w:sz w:val="24"/>
        </w:rPr>
      </w:pPr>
      <w:r>
        <w:rPr>
          <w:rFonts w:ascii="Arial" w:hAnsi="Arial" w:cs="Arial"/>
          <w:b/>
          <w:sz w:val="24"/>
          <w:szCs w:val="24"/>
        </w:rPr>
        <w:t>R</w:t>
      </w:r>
      <w:r w:rsidR="007C1560" w:rsidRPr="0061030F">
        <w:rPr>
          <w:rFonts w:ascii="Arial" w:hAnsi="Arial" w:cs="Arial"/>
          <w:b/>
          <w:sz w:val="24"/>
          <w:szCs w:val="24"/>
        </w:rPr>
        <w:t xml:space="preserve">esponse: </w:t>
      </w:r>
      <w:r w:rsidR="007C1560" w:rsidRPr="0061030F">
        <w:rPr>
          <w:rFonts w:ascii="Arial" w:hAnsi="Arial" w:cs="Arial"/>
          <w:b/>
          <w:sz w:val="24"/>
        </w:rPr>
        <w:t>Spiral bound is fine.  We just don’t want anything gratuitous and audacious just to get attention.  Color that assists in understanding features of the proposal is fine.  Again, colors used to merely grab attention are not desired.</w:t>
      </w:r>
    </w:p>
    <w:p w:rsidR="007C1560" w:rsidRPr="007C1560" w:rsidRDefault="007C1560" w:rsidP="007C1560">
      <w:pPr>
        <w:ind w:left="1259"/>
        <w:rPr>
          <w:rFonts w:ascii="Arial" w:hAnsi="Arial" w:cs="Arial"/>
          <w:sz w:val="24"/>
        </w:rPr>
      </w:pPr>
    </w:p>
    <w:p w:rsidR="007C1560" w:rsidRDefault="007C1560" w:rsidP="0061030F">
      <w:pPr>
        <w:pStyle w:val="ListParagraph"/>
        <w:numPr>
          <w:ilvl w:val="1"/>
          <w:numId w:val="24"/>
        </w:numPr>
        <w:rPr>
          <w:rFonts w:ascii="Arial" w:hAnsi="Arial" w:cs="Arial"/>
          <w:sz w:val="24"/>
        </w:rPr>
      </w:pPr>
      <w:r w:rsidRPr="007C1560">
        <w:rPr>
          <w:rFonts w:ascii="Arial" w:hAnsi="Arial" w:cs="Arial"/>
          <w:sz w:val="24"/>
          <w:szCs w:val="24"/>
        </w:rPr>
        <w:t xml:space="preserve">Question: </w:t>
      </w:r>
      <w:r w:rsidRPr="007C1560">
        <w:rPr>
          <w:rFonts w:ascii="Arial" w:hAnsi="Arial" w:cs="Arial"/>
          <w:sz w:val="24"/>
        </w:rPr>
        <w:t>Can you please send us the terms and conditions/ contract language for this proposal?</w:t>
      </w:r>
    </w:p>
    <w:p w:rsidR="00FC2E9E" w:rsidRDefault="00FC2E9E" w:rsidP="00FC2E9E">
      <w:pPr>
        <w:pStyle w:val="ListParagraph"/>
        <w:ind w:left="2160" w:firstLine="0"/>
        <w:rPr>
          <w:rFonts w:ascii="Arial" w:hAnsi="Arial" w:cs="Arial"/>
          <w:b/>
          <w:sz w:val="24"/>
        </w:rPr>
      </w:pPr>
    </w:p>
    <w:p w:rsidR="007C1560" w:rsidRPr="00D97764" w:rsidRDefault="007C1560" w:rsidP="00FC2E9E">
      <w:pPr>
        <w:pStyle w:val="ListParagraph"/>
        <w:ind w:left="1440" w:firstLine="0"/>
        <w:rPr>
          <w:rFonts w:ascii="Arial" w:hAnsi="Arial" w:cs="Arial"/>
          <w:b/>
          <w:sz w:val="24"/>
        </w:rPr>
      </w:pPr>
      <w:r w:rsidRPr="00D97764">
        <w:rPr>
          <w:rFonts w:ascii="Arial" w:hAnsi="Arial" w:cs="Arial"/>
          <w:b/>
          <w:sz w:val="24"/>
        </w:rPr>
        <w:t xml:space="preserve">Response:  </w:t>
      </w:r>
      <w:r w:rsidR="00D97764" w:rsidRPr="00D97764">
        <w:rPr>
          <w:rFonts w:ascii="Arial" w:hAnsi="Arial" w:cs="Arial"/>
          <w:b/>
          <w:sz w:val="24"/>
        </w:rPr>
        <w:t xml:space="preserve">A sample agreement can be found at: </w:t>
      </w:r>
      <w:hyperlink r:id="rId12" w:history="1">
        <w:r w:rsidRPr="00D97764">
          <w:rPr>
            <w:rStyle w:val="Hyperlink"/>
            <w:rFonts w:ascii="Arial" w:hAnsi="Arial" w:cs="Arial"/>
            <w:b/>
            <w:sz w:val="24"/>
          </w:rPr>
          <w:t>ftp://ftp.cityoffederalway.com/Outbox/Public%20Works/Adaptive%20Traffic%20Control%20System/Goods%20and%20Services%20Agreement.doc</w:t>
        </w:r>
      </w:hyperlink>
    </w:p>
    <w:p w:rsidR="007C1560" w:rsidRPr="007C1560" w:rsidRDefault="007C1560" w:rsidP="007C1560">
      <w:pPr>
        <w:pStyle w:val="ListParagraph"/>
        <w:ind w:left="1259" w:firstLine="0"/>
        <w:rPr>
          <w:rFonts w:ascii="Arial" w:hAnsi="Arial" w:cs="Arial"/>
          <w:sz w:val="24"/>
        </w:rPr>
      </w:pPr>
    </w:p>
    <w:p w:rsidR="00735063" w:rsidRPr="00735063" w:rsidRDefault="00735063" w:rsidP="0061030F">
      <w:pPr>
        <w:pStyle w:val="ListParagraph"/>
        <w:widowControl/>
        <w:numPr>
          <w:ilvl w:val="1"/>
          <w:numId w:val="24"/>
        </w:numPr>
        <w:autoSpaceDE/>
        <w:autoSpaceDN/>
        <w:spacing w:after="160" w:line="252" w:lineRule="auto"/>
        <w:contextualSpacing/>
        <w:rPr>
          <w:rFonts w:ascii="Arial" w:hAnsi="Arial" w:cs="Arial"/>
          <w:sz w:val="24"/>
          <w:szCs w:val="24"/>
        </w:rPr>
      </w:pPr>
      <w:r w:rsidRPr="007C1560">
        <w:rPr>
          <w:rFonts w:ascii="Arial" w:hAnsi="Arial" w:cs="Arial"/>
          <w:sz w:val="24"/>
          <w:szCs w:val="24"/>
        </w:rPr>
        <w:t>Question:</w:t>
      </w:r>
      <w:r w:rsidRPr="00735063">
        <w:rPr>
          <w:rFonts w:ascii="Arial" w:hAnsi="Arial" w:cs="Arial"/>
          <w:sz w:val="24"/>
          <w:szCs w:val="24"/>
        </w:rPr>
        <w:t xml:space="preserve"> </w:t>
      </w:r>
      <w:r w:rsidRPr="00735063">
        <w:rPr>
          <w:rFonts w:ascii="Arial" w:hAnsi="Arial" w:cs="Arial"/>
          <w:color w:val="222221"/>
          <w:sz w:val="24"/>
          <w:szCs w:val="24"/>
        </w:rPr>
        <w:t xml:space="preserve">In RFP Section I, the last paragraph (Page 3 of pdf, Page 2 of printed doc) indicates that detection and communications are “to be procured and installed by others” and the costs for this equipment are excluded from the stated budget for this ASC procurement.  Appendix A, Section 7.4 Equipment (Page 78 pdf, Page 57 printed) indicates that detection equipment required </w:t>
      </w:r>
      <w:proofErr w:type="gramStart"/>
      <w:r w:rsidRPr="00735063">
        <w:rPr>
          <w:rFonts w:ascii="Arial" w:hAnsi="Arial" w:cs="Arial"/>
          <w:color w:val="222221"/>
          <w:sz w:val="24"/>
          <w:szCs w:val="24"/>
        </w:rPr>
        <w:t>to support</w:t>
      </w:r>
      <w:proofErr w:type="gramEnd"/>
      <w:r w:rsidRPr="00735063">
        <w:rPr>
          <w:rFonts w:ascii="Arial" w:hAnsi="Arial" w:cs="Arial"/>
          <w:color w:val="222221"/>
          <w:sz w:val="24"/>
          <w:szCs w:val="24"/>
        </w:rPr>
        <w:t xml:space="preserve"> the ASC “needs to be identified </w:t>
      </w:r>
      <w:r w:rsidRPr="00735063">
        <w:rPr>
          <w:rFonts w:ascii="Arial" w:hAnsi="Arial" w:cs="Arial"/>
          <w:b/>
          <w:bCs/>
          <w:i/>
          <w:iCs/>
          <w:color w:val="222221"/>
          <w:sz w:val="24"/>
          <w:szCs w:val="24"/>
        </w:rPr>
        <w:t>and furnished</w:t>
      </w:r>
      <w:r w:rsidRPr="00735063">
        <w:rPr>
          <w:rFonts w:ascii="Arial" w:hAnsi="Arial" w:cs="Arial"/>
          <w:color w:val="222221"/>
          <w:sz w:val="24"/>
          <w:szCs w:val="24"/>
        </w:rPr>
        <w:t>” (emphasis added) by the Vendor under this procurement (ASC vendor).  And in the pricing tables in Attachment A (Page 17 pdf, Page 7 printed doc) there are no pay items identified for Detection equipment.</w:t>
      </w:r>
    </w:p>
    <w:p w:rsidR="00735063" w:rsidRPr="00735063" w:rsidRDefault="00735063" w:rsidP="00735063">
      <w:pPr>
        <w:pStyle w:val="ListParagraph"/>
        <w:rPr>
          <w:rFonts w:ascii="Arial" w:eastAsiaTheme="minorHAnsi" w:hAnsi="Arial" w:cs="Arial"/>
          <w:sz w:val="24"/>
          <w:szCs w:val="24"/>
        </w:rPr>
      </w:pPr>
    </w:p>
    <w:p w:rsidR="00735063" w:rsidRPr="00FC2E9E" w:rsidRDefault="00735063" w:rsidP="00FC2E9E">
      <w:pPr>
        <w:ind w:left="1440"/>
        <w:rPr>
          <w:rFonts w:ascii="Arial" w:hAnsi="Arial" w:cs="Arial"/>
          <w:sz w:val="24"/>
          <w:szCs w:val="24"/>
        </w:rPr>
      </w:pPr>
      <w:r w:rsidRPr="00FC2E9E">
        <w:rPr>
          <w:rFonts w:ascii="Arial" w:hAnsi="Arial" w:cs="Arial"/>
          <w:sz w:val="24"/>
          <w:szCs w:val="24"/>
        </w:rPr>
        <w:t xml:space="preserve">Can the City clarify who may be responsible for furnishing detection equipment that is required to support the proposed ASC solution, and, if this may be furnished by the ASC Vendor, whether the costs of this equipment are to be identified within this proposal? </w:t>
      </w:r>
    </w:p>
    <w:p w:rsidR="00F0497E" w:rsidRDefault="00F0497E" w:rsidP="00735063">
      <w:pPr>
        <w:pStyle w:val="ListParagraph"/>
        <w:ind w:firstLine="0"/>
        <w:rPr>
          <w:rFonts w:ascii="Arial" w:hAnsi="Arial" w:cs="Arial"/>
          <w:sz w:val="24"/>
          <w:szCs w:val="24"/>
        </w:rPr>
      </w:pPr>
    </w:p>
    <w:p w:rsidR="00F0497E" w:rsidRPr="00F0497E" w:rsidRDefault="00F0497E" w:rsidP="00FC2E9E">
      <w:pPr>
        <w:pStyle w:val="ListParagraph"/>
        <w:ind w:left="1440" w:firstLine="0"/>
        <w:rPr>
          <w:rFonts w:ascii="Arial" w:hAnsi="Arial" w:cs="Arial"/>
          <w:b/>
          <w:sz w:val="28"/>
          <w:szCs w:val="24"/>
        </w:rPr>
      </w:pPr>
      <w:r w:rsidRPr="00F0497E">
        <w:rPr>
          <w:rFonts w:ascii="Arial" w:hAnsi="Arial" w:cs="Arial"/>
          <w:b/>
          <w:sz w:val="24"/>
          <w:szCs w:val="24"/>
        </w:rPr>
        <w:t>Response: See response to Question 5 above.  The costs for additional detection equipment can be added to the new bid item in Table 1 of Attachment A, “Other Costs for 33 intersections (please breakout and describe)”.</w:t>
      </w:r>
    </w:p>
    <w:p w:rsidR="00735063" w:rsidRPr="00735063" w:rsidRDefault="00735063" w:rsidP="00735063">
      <w:pPr>
        <w:pStyle w:val="ListParagraph"/>
        <w:rPr>
          <w:rFonts w:ascii="Arial" w:hAnsi="Arial" w:cs="Arial"/>
          <w:sz w:val="24"/>
        </w:rPr>
      </w:pPr>
    </w:p>
    <w:p w:rsidR="00735063" w:rsidRDefault="00735063" w:rsidP="0061030F">
      <w:pPr>
        <w:pStyle w:val="ListParagraph"/>
        <w:widowControl/>
        <w:numPr>
          <w:ilvl w:val="1"/>
          <w:numId w:val="24"/>
        </w:numPr>
        <w:autoSpaceDE/>
        <w:autoSpaceDN/>
        <w:spacing w:after="160" w:line="252" w:lineRule="auto"/>
        <w:contextualSpacing/>
        <w:rPr>
          <w:rFonts w:ascii="Arial" w:hAnsi="Arial" w:cs="Arial"/>
          <w:sz w:val="24"/>
        </w:rPr>
      </w:pPr>
      <w:r w:rsidRPr="00735063">
        <w:rPr>
          <w:rFonts w:ascii="Arial" w:hAnsi="Arial" w:cs="Arial"/>
          <w:sz w:val="24"/>
          <w:szCs w:val="24"/>
        </w:rPr>
        <w:t>Question</w:t>
      </w:r>
      <w:r w:rsidRPr="00735063">
        <w:rPr>
          <w:rFonts w:ascii="Arial" w:hAnsi="Arial" w:cs="Arial"/>
          <w:sz w:val="28"/>
          <w:szCs w:val="24"/>
        </w:rPr>
        <w:t xml:space="preserve">: </w:t>
      </w:r>
      <w:r w:rsidRPr="00735063">
        <w:rPr>
          <w:rFonts w:ascii="Arial" w:hAnsi="Arial" w:cs="Arial"/>
          <w:sz w:val="24"/>
        </w:rPr>
        <w:t>Appendix A, Section 7.4 Equipment indicates that another Contractor, under separate contract, will perform various installation activities, including “any rewiring required in the cabinet.” The pricing tables in Attachment A include pay items for “</w:t>
      </w:r>
      <w:proofErr w:type="spellStart"/>
      <w:r w:rsidRPr="00735063">
        <w:rPr>
          <w:rFonts w:ascii="Arial" w:hAnsi="Arial" w:cs="Arial"/>
          <w:sz w:val="24"/>
        </w:rPr>
        <w:t>ASCT</w:t>
      </w:r>
      <w:proofErr w:type="spellEnd"/>
      <w:r w:rsidRPr="00735063">
        <w:rPr>
          <w:rFonts w:ascii="Arial" w:hAnsi="Arial" w:cs="Arial"/>
          <w:sz w:val="24"/>
        </w:rPr>
        <w:t xml:space="preserve"> Local Controller Hardware.”  Should the costs for installation of all necessary controller hardware or other in-cabinet field equipment be included by the ASC Vendor within this pay item, or is this pay item intended to include the cost of furnishing and </w:t>
      </w:r>
      <w:r w:rsidRPr="00735063">
        <w:rPr>
          <w:rFonts w:ascii="Arial" w:hAnsi="Arial" w:cs="Arial"/>
          <w:i/>
          <w:iCs/>
          <w:sz w:val="24"/>
        </w:rPr>
        <w:t>delivering</w:t>
      </w:r>
      <w:r w:rsidRPr="00735063">
        <w:rPr>
          <w:rFonts w:ascii="Arial" w:hAnsi="Arial" w:cs="Arial"/>
          <w:sz w:val="24"/>
        </w:rPr>
        <w:t xml:space="preserve"> the necessary hardware only, with installation and associated costs provided by others under separate contract?</w:t>
      </w:r>
    </w:p>
    <w:p w:rsidR="00FC359A" w:rsidRDefault="00FC359A" w:rsidP="00FC359A">
      <w:pPr>
        <w:pStyle w:val="ListParagraph"/>
        <w:widowControl/>
        <w:autoSpaceDE/>
        <w:autoSpaceDN/>
        <w:spacing w:after="160" w:line="252" w:lineRule="auto"/>
        <w:ind w:left="855" w:firstLine="0"/>
        <w:contextualSpacing/>
        <w:rPr>
          <w:rFonts w:ascii="Arial" w:hAnsi="Arial" w:cs="Arial"/>
          <w:sz w:val="24"/>
        </w:rPr>
      </w:pPr>
    </w:p>
    <w:p w:rsidR="00FC359A" w:rsidRPr="00FC359A" w:rsidRDefault="00FC359A" w:rsidP="00FC2E9E">
      <w:pPr>
        <w:pStyle w:val="ListParagraph"/>
        <w:widowControl/>
        <w:autoSpaceDE/>
        <w:autoSpaceDN/>
        <w:spacing w:after="160" w:line="252" w:lineRule="auto"/>
        <w:ind w:left="1440" w:firstLine="0"/>
        <w:contextualSpacing/>
        <w:rPr>
          <w:rFonts w:ascii="Arial" w:hAnsi="Arial" w:cs="Arial"/>
          <w:b/>
          <w:sz w:val="24"/>
        </w:rPr>
      </w:pPr>
      <w:r w:rsidRPr="00FC359A">
        <w:rPr>
          <w:rFonts w:ascii="Arial" w:hAnsi="Arial" w:cs="Arial"/>
          <w:b/>
          <w:sz w:val="24"/>
        </w:rPr>
        <w:t>Response:  Item 7 in both Table 1 and Table 2 are intended for supplying and delivering the necessary hardware.  Installation is to be provided by a Contractor under a separate bid.  Also see response to Question 5 above.</w:t>
      </w:r>
    </w:p>
    <w:p w:rsidR="00735063" w:rsidRPr="00735063" w:rsidRDefault="00735063" w:rsidP="00735063">
      <w:pPr>
        <w:pStyle w:val="ListParagraph"/>
        <w:rPr>
          <w:rFonts w:ascii="Arial" w:eastAsiaTheme="minorHAnsi" w:hAnsi="Arial" w:cs="Arial"/>
          <w:sz w:val="24"/>
        </w:rPr>
      </w:pPr>
    </w:p>
    <w:p w:rsidR="00735063" w:rsidRDefault="00735063" w:rsidP="0061030F">
      <w:pPr>
        <w:pStyle w:val="ListParagraph"/>
        <w:widowControl/>
        <w:numPr>
          <w:ilvl w:val="1"/>
          <w:numId w:val="24"/>
        </w:numPr>
        <w:autoSpaceDE/>
        <w:autoSpaceDN/>
        <w:spacing w:after="160" w:line="252" w:lineRule="auto"/>
        <w:contextualSpacing/>
        <w:rPr>
          <w:rFonts w:ascii="Arial" w:hAnsi="Arial" w:cs="Arial"/>
          <w:sz w:val="24"/>
        </w:rPr>
      </w:pPr>
      <w:r w:rsidRPr="00735063">
        <w:rPr>
          <w:rFonts w:ascii="Arial" w:hAnsi="Arial" w:cs="Arial"/>
          <w:sz w:val="24"/>
          <w:szCs w:val="24"/>
        </w:rPr>
        <w:t>Question</w:t>
      </w:r>
      <w:r w:rsidRPr="00735063">
        <w:rPr>
          <w:rFonts w:ascii="Arial" w:hAnsi="Arial" w:cs="Arial"/>
          <w:sz w:val="28"/>
          <w:szCs w:val="24"/>
        </w:rPr>
        <w:t xml:space="preserve">: </w:t>
      </w:r>
      <w:r w:rsidRPr="00735063">
        <w:rPr>
          <w:rFonts w:ascii="Arial" w:hAnsi="Arial" w:cs="Arial"/>
          <w:sz w:val="24"/>
        </w:rPr>
        <w:t xml:space="preserve">Attach. A, Section VI includes placeholder language regarding an expected award date for the separate contract to include installation of detection and communications, i.e. “Month Date, 2019.”  Has the City identified an expected timeframe for the </w:t>
      </w:r>
      <w:r w:rsidRPr="00735063">
        <w:rPr>
          <w:rFonts w:ascii="Arial" w:hAnsi="Arial" w:cs="Arial"/>
          <w:i/>
          <w:iCs/>
          <w:sz w:val="24"/>
        </w:rPr>
        <w:t>completion</w:t>
      </w:r>
      <w:r w:rsidRPr="00735063">
        <w:rPr>
          <w:rFonts w:ascii="Arial" w:hAnsi="Arial" w:cs="Arial"/>
          <w:sz w:val="24"/>
        </w:rPr>
        <w:t xml:space="preserve"> of installation of detection and communications which will support the ASC implementation by Nov 30, 2019?</w:t>
      </w:r>
    </w:p>
    <w:p w:rsidR="00A414DD" w:rsidRDefault="00A414DD" w:rsidP="00A414DD">
      <w:pPr>
        <w:pStyle w:val="ListParagraph"/>
        <w:widowControl/>
        <w:autoSpaceDE/>
        <w:autoSpaceDN/>
        <w:spacing w:after="160" w:line="252" w:lineRule="auto"/>
        <w:ind w:left="1259" w:firstLine="0"/>
        <w:contextualSpacing/>
        <w:rPr>
          <w:rFonts w:ascii="Arial" w:hAnsi="Arial" w:cs="Arial"/>
          <w:sz w:val="24"/>
        </w:rPr>
      </w:pPr>
    </w:p>
    <w:p w:rsidR="00A414DD" w:rsidRPr="00A414DD" w:rsidRDefault="00FC2E9E" w:rsidP="00FC2E9E">
      <w:pPr>
        <w:pStyle w:val="ListParagraph"/>
        <w:widowControl/>
        <w:autoSpaceDE/>
        <w:autoSpaceDN/>
        <w:spacing w:after="160" w:line="252" w:lineRule="auto"/>
        <w:ind w:left="1440" w:firstLine="0"/>
        <w:contextualSpacing/>
        <w:rPr>
          <w:rFonts w:ascii="Arial" w:hAnsi="Arial" w:cs="Arial"/>
          <w:b/>
          <w:sz w:val="24"/>
        </w:rPr>
      </w:pPr>
      <w:r>
        <w:rPr>
          <w:rFonts w:ascii="Arial" w:hAnsi="Arial" w:cs="Arial"/>
          <w:b/>
          <w:sz w:val="24"/>
        </w:rPr>
        <w:t>R</w:t>
      </w:r>
      <w:r w:rsidR="00A414DD" w:rsidRPr="00A414DD">
        <w:rPr>
          <w:rFonts w:ascii="Arial" w:hAnsi="Arial" w:cs="Arial"/>
          <w:b/>
          <w:sz w:val="24"/>
        </w:rPr>
        <w:t xml:space="preserve">esponse: Expected award is May </w:t>
      </w:r>
      <w:r w:rsidR="00A414DD">
        <w:rPr>
          <w:rFonts w:ascii="Arial" w:hAnsi="Arial" w:cs="Arial"/>
          <w:b/>
          <w:sz w:val="24"/>
        </w:rPr>
        <w:t xml:space="preserve">15, </w:t>
      </w:r>
      <w:r w:rsidR="00A414DD" w:rsidRPr="00A414DD">
        <w:rPr>
          <w:rFonts w:ascii="Arial" w:hAnsi="Arial" w:cs="Arial"/>
          <w:b/>
          <w:sz w:val="24"/>
        </w:rPr>
        <w:t xml:space="preserve">2019.  Expected completion is September </w:t>
      </w:r>
      <w:r w:rsidR="00A414DD">
        <w:rPr>
          <w:rFonts w:ascii="Arial" w:hAnsi="Arial" w:cs="Arial"/>
          <w:b/>
          <w:sz w:val="24"/>
        </w:rPr>
        <w:t xml:space="preserve">27, </w:t>
      </w:r>
      <w:r w:rsidR="00A414DD" w:rsidRPr="00A414DD">
        <w:rPr>
          <w:rFonts w:ascii="Arial" w:hAnsi="Arial" w:cs="Arial"/>
          <w:b/>
          <w:sz w:val="24"/>
        </w:rPr>
        <w:t>2019.</w:t>
      </w:r>
    </w:p>
    <w:p w:rsidR="00735063" w:rsidRPr="00735063" w:rsidRDefault="00735063" w:rsidP="00735063">
      <w:pPr>
        <w:pStyle w:val="ListParagraph"/>
        <w:rPr>
          <w:rFonts w:ascii="Arial" w:eastAsiaTheme="minorHAnsi" w:hAnsi="Arial" w:cs="Arial"/>
          <w:sz w:val="24"/>
        </w:rPr>
      </w:pPr>
    </w:p>
    <w:p w:rsidR="003F71F4" w:rsidRDefault="003F71F4" w:rsidP="0061030F">
      <w:pPr>
        <w:pStyle w:val="NormalWeb"/>
        <w:numPr>
          <w:ilvl w:val="1"/>
          <w:numId w:val="24"/>
        </w:numPr>
        <w:spacing w:before="0" w:beforeAutospacing="0" w:after="0" w:afterAutospacing="0"/>
        <w:textAlignment w:val="baseline"/>
        <w:rPr>
          <w:rFonts w:ascii="Arial" w:hAnsi="Arial" w:cs="Arial"/>
          <w:color w:val="000000"/>
        </w:rPr>
      </w:pPr>
      <w:r>
        <w:rPr>
          <w:rFonts w:ascii="Arial" w:hAnsi="Arial" w:cs="Arial"/>
          <w:color w:val="000000"/>
        </w:rPr>
        <w:t xml:space="preserve">Question: </w:t>
      </w:r>
      <w:r w:rsidRPr="003F71F4">
        <w:rPr>
          <w:rFonts w:ascii="Arial" w:hAnsi="Arial" w:cs="Arial"/>
          <w:color w:val="000000"/>
        </w:rPr>
        <w:t>Detection is part of our ASC solution. Have plans for detection to be installed been finalized? If so, has a contractor been selected? Have contracts been finalized?</w:t>
      </w:r>
    </w:p>
    <w:p w:rsidR="003F71F4" w:rsidRDefault="003F71F4" w:rsidP="003F71F4">
      <w:pPr>
        <w:pStyle w:val="NormalWeb"/>
        <w:spacing w:before="0" w:beforeAutospacing="0" w:after="0" w:afterAutospacing="0"/>
        <w:ind w:left="1259"/>
        <w:textAlignment w:val="baseline"/>
        <w:rPr>
          <w:rFonts w:ascii="Arial" w:hAnsi="Arial" w:cs="Arial"/>
          <w:color w:val="000000"/>
        </w:rPr>
      </w:pPr>
    </w:p>
    <w:p w:rsidR="003F71F4" w:rsidRPr="003F71F4" w:rsidRDefault="003F71F4" w:rsidP="00FC2E9E">
      <w:pPr>
        <w:pStyle w:val="NormalWeb"/>
        <w:spacing w:before="0" w:beforeAutospacing="0" w:after="0" w:afterAutospacing="0"/>
        <w:ind w:left="1440"/>
        <w:textAlignment w:val="baseline"/>
        <w:rPr>
          <w:rFonts w:ascii="Arial" w:hAnsi="Arial" w:cs="Arial"/>
          <w:b/>
          <w:color w:val="000000"/>
        </w:rPr>
      </w:pPr>
      <w:r w:rsidRPr="003F71F4">
        <w:rPr>
          <w:rFonts w:ascii="Arial" w:hAnsi="Arial" w:cs="Arial"/>
          <w:b/>
          <w:color w:val="000000"/>
        </w:rPr>
        <w:t>Response: Plans for detection will not start design until after the selected Vendor has checked existing installations and communicated its needs.  See response to Question 21 above.</w:t>
      </w:r>
    </w:p>
    <w:p w:rsidR="003F71F4" w:rsidRPr="003F71F4" w:rsidRDefault="003F71F4" w:rsidP="003F71F4">
      <w:pPr>
        <w:pStyle w:val="NormalWeb"/>
        <w:spacing w:before="0" w:beforeAutospacing="0" w:after="0" w:afterAutospacing="0"/>
        <w:ind w:left="1259"/>
        <w:textAlignment w:val="baseline"/>
        <w:rPr>
          <w:rFonts w:ascii="Arial" w:hAnsi="Arial" w:cs="Arial"/>
          <w:color w:val="000000"/>
        </w:rPr>
      </w:pPr>
    </w:p>
    <w:p w:rsidR="003F71F4" w:rsidRDefault="003F71F4" w:rsidP="0061030F">
      <w:pPr>
        <w:pStyle w:val="NormalWeb"/>
        <w:numPr>
          <w:ilvl w:val="1"/>
          <w:numId w:val="24"/>
        </w:numPr>
        <w:spacing w:before="0" w:beforeAutospacing="0" w:after="0" w:afterAutospacing="0"/>
        <w:textAlignment w:val="baseline"/>
        <w:rPr>
          <w:rFonts w:ascii="Arial" w:hAnsi="Arial" w:cs="Arial"/>
          <w:color w:val="000000"/>
        </w:rPr>
      </w:pPr>
      <w:r w:rsidRPr="003F71F4">
        <w:rPr>
          <w:rFonts w:ascii="Arial" w:hAnsi="Arial" w:cs="Arial"/>
          <w:color w:val="000000"/>
        </w:rPr>
        <w:t xml:space="preserve">What </w:t>
      </w:r>
      <w:proofErr w:type="gramStart"/>
      <w:r w:rsidRPr="003F71F4">
        <w:rPr>
          <w:rFonts w:ascii="Arial" w:hAnsi="Arial" w:cs="Arial"/>
          <w:color w:val="000000"/>
        </w:rPr>
        <w:t>are the specifications for the required workstation</w:t>
      </w:r>
      <w:proofErr w:type="gramEnd"/>
      <w:r w:rsidRPr="003F71F4">
        <w:rPr>
          <w:rFonts w:ascii="Arial" w:hAnsi="Arial" w:cs="Arial"/>
          <w:color w:val="000000"/>
        </w:rPr>
        <w:t xml:space="preserve"> as mentioned in attachment B?</w:t>
      </w:r>
    </w:p>
    <w:p w:rsidR="003F71F4" w:rsidRDefault="003F71F4" w:rsidP="003F71F4">
      <w:pPr>
        <w:pStyle w:val="NormalWeb"/>
        <w:spacing w:before="0" w:beforeAutospacing="0" w:after="0" w:afterAutospacing="0"/>
        <w:ind w:left="1259"/>
        <w:textAlignment w:val="baseline"/>
        <w:rPr>
          <w:rFonts w:ascii="Arial" w:hAnsi="Arial" w:cs="Arial"/>
          <w:color w:val="000000"/>
        </w:rPr>
      </w:pPr>
    </w:p>
    <w:p w:rsidR="00002395" w:rsidRDefault="00002395" w:rsidP="00002395">
      <w:pPr>
        <w:pStyle w:val="NormalWeb"/>
        <w:spacing w:before="0" w:beforeAutospacing="0" w:after="0" w:afterAutospacing="0"/>
        <w:ind w:left="1440"/>
        <w:textAlignment w:val="baseline"/>
        <w:rPr>
          <w:rFonts w:ascii="Arial" w:hAnsi="Arial" w:cs="Arial"/>
          <w:b/>
          <w:bCs/>
          <w:color w:val="000000"/>
        </w:rPr>
      </w:pPr>
      <w:r>
        <w:rPr>
          <w:rFonts w:ascii="Arial" w:hAnsi="Arial" w:cs="Arial"/>
          <w:b/>
          <w:bCs/>
          <w:color w:val="000000"/>
        </w:rPr>
        <w:t xml:space="preserve">Response: The City uses HP Elite Desk 800 (latest gen) and Lenovo </w:t>
      </w:r>
      <w:proofErr w:type="spellStart"/>
      <w:r>
        <w:rPr>
          <w:rFonts w:ascii="Arial" w:hAnsi="Arial" w:cs="Arial"/>
          <w:b/>
          <w:bCs/>
          <w:color w:val="000000"/>
        </w:rPr>
        <w:t>P320</w:t>
      </w:r>
      <w:proofErr w:type="spellEnd"/>
      <w:r>
        <w:rPr>
          <w:rFonts w:ascii="Arial" w:hAnsi="Arial" w:cs="Arial"/>
          <w:b/>
          <w:bCs/>
          <w:color w:val="000000"/>
        </w:rPr>
        <w:t>/</w:t>
      </w:r>
      <w:proofErr w:type="spellStart"/>
      <w:r>
        <w:rPr>
          <w:rFonts w:ascii="Arial" w:hAnsi="Arial" w:cs="Arial"/>
          <w:b/>
          <w:bCs/>
          <w:color w:val="000000"/>
        </w:rPr>
        <w:t>M710S</w:t>
      </w:r>
      <w:proofErr w:type="spellEnd"/>
      <w:r>
        <w:rPr>
          <w:rFonts w:ascii="Arial" w:hAnsi="Arial" w:cs="Arial"/>
          <w:b/>
          <w:bCs/>
          <w:color w:val="000000"/>
        </w:rPr>
        <w:t xml:space="preserve"> workstations with the following minimum specifications</w:t>
      </w:r>
      <w:r>
        <w:rPr>
          <w:rFonts w:ascii="Arial" w:hAnsi="Arial" w:cs="Arial"/>
          <w:b/>
          <w:bCs/>
          <w:color w:val="000000"/>
        </w:rPr>
        <w:t>;</w:t>
      </w:r>
      <w:r>
        <w:rPr>
          <w:rFonts w:ascii="Arial" w:hAnsi="Arial" w:cs="Arial"/>
          <w:b/>
          <w:bCs/>
          <w:color w:val="000000"/>
        </w:rPr>
        <w:t xml:space="preserve"> </w:t>
      </w:r>
      <w:r>
        <w:rPr>
          <w:rFonts w:ascii="Arial" w:hAnsi="Arial" w:cs="Arial"/>
          <w:b/>
          <w:bCs/>
          <w:color w:val="000000"/>
        </w:rPr>
        <w:t xml:space="preserve">the </w:t>
      </w:r>
      <w:proofErr w:type="gramStart"/>
      <w:r>
        <w:rPr>
          <w:rFonts w:ascii="Arial" w:hAnsi="Arial" w:cs="Arial"/>
          <w:b/>
          <w:bCs/>
          <w:color w:val="000000"/>
        </w:rPr>
        <w:t>vendor can</w:t>
      </w:r>
      <w:proofErr w:type="gramEnd"/>
      <w:r>
        <w:rPr>
          <w:rFonts w:ascii="Arial" w:hAnsi="Arial" w:cs="Arial"/>
          <w:b/>
          <w:bCs/>
          <w:color w:val="000000"/>
        </w:rPr>
        <w:t xml:space="preserve"> upsize as needed by </w:t>
      </w:r>
      <w:r>
        <w:rPr>
          <w:rFonts w:ascii="Arial" w:hAnsi="Arial" w:cs="Arial"/>
          <w:b/>
          <w:bCs/>
          <w:color w:val="000000"/>
        </w:rPr>
        <w:t xml:space="preserve">its </w:t>
      </w:r>
      <w:r>
        <w:rPr>
          <w:rFonts w:ascii="Arial" w:hAnsi="Arial" w:cs="Arial"/>
          <w:b/>
          <w:bCs/>
          <w:color w:val="000000"/>
        </w:rPr>
        <w:t>software requirements:</w:t>
      </w:r>
    </w:p>
    <w:p w:rsidR="00002395" w:rsidRDefault="00002395" w:rsidP="00002395">
      <w:pPr>
        <w:pStyle w:val="NormalWeb"/>
        <w:numPr>
          <w:ilvl w:val="0"/>
          <w:numId w:val="28"/>
        </w:numPr>
        <w:spacing w:before="0" w:beforeAutospacing="0" w:after="0" w:afterAutospacing="0"/>
        <w:ind w:left="2160"/>
        <w:textAlignment w:val="baseline"/>
        <w:rPr>
          <w:rFonts w:ascii="Arial" w:hAnsi="Arial" w:cs="Arial"/>
          <w:b/>
          <w:bCs/>
          <w:color w:val="000000"/>
        </w:rPr>
      </w:pPr>
      <w:r>
        <w:rPr>
          <w:rFonts w:ascii="Arial" w:hAnsi="Arial" w:cs="Arial"/>
          <w:b/>
          <w:bCs/>
          <w:color w:val="000000"/>
        </w:rPr>
        <w:t xml:space="preserve">The latest Intel Core </w:t>
      </w:r>
      <w:proofErr w:type="spellStart"/>
      <w:r>
        <w:rPr>
          <w:rFonts w:ascii="Arial" w:hAnsi="Arial" w:cs="Arial"/>
          <w:b/>
          <w:bCs/>
          <w:color w:val="000000"/>
        </w:rPr>
        <w:t>i7</w:t>
      </w:r>
      <w:proofErr w:type="spellEnd"/>
      <w:r>
        <w:rPr>
          <w:rFonts w:ascii="Arial" w:hAnsi="Arial" w:cs="Arial"/>
          <w:b/>
          <w:bCs/>
          <w:color w:val="000000"/>
        </w:rPr>
        <w:t xml:space="preserve"> processor (currently 8</w:t>
      </w:r>
      <w:r>
        <w:rPr>
          <w:rFonts w:ascii="Arial" w:hAnsi="Arial" w:cs="Arial"/>
          <w:b/>
          <w:bCs/>
          <w:color w:val="000000"/>
          <w:vertAlign w:val="superscript"/>
        </w:rPr>
        <w:t>th</w:t>
      </w:r>
      <w:r>
        <w:rPr>
          <w:rFonts w:ascii="Arial" w:hAnsi="Arial" w:cs="Arial"/>
          <w:b/>
          <w:bCs/>
          <w:color w:val="000000"/>
        </w:rPr>
        <w:t xml:space="preserve"> Generation)</w:t>
      </w:r>
    </w:p>
    <w:p w:rsidR="00002395" w:rsidRDefault="00002395" w:rsidP="00002395">
      <w:pPr>
        <w:pStyle w:val="NormalWeb"/>
        <w:numPr>
          <w:ilvl w:val="0"/>
          <w:numId w:val="28"/>
        </w:numPr>
        <w:spacing w:before="0" w:beforeAutospacing="0" w:after="0" w:afterAutospacing="0"/>
        <w:ind w:left="2160"/>
        <w:textAlignment w:val="baseline"/>
        <w:rPr>
          <w:rFonts w:ascii="Arial" w:hAnsi="Arial" w:cs="Arial"/>
          <w:b/>
          <w:bCs/>
          <w:color w:val="000000"/>
        </w:rPr>
      </w:pPr>
      <w:proofErr w:type="spellStart"/>
      <w:r>
        <w:rPr>
          <w:rFonts w:ascii="Arial" w:hAnsi="Arial" w:cs="Arial"/>
          <w:b/>
          <w:bCs/>
          <w:color w:val="000000"/>
        </w:rPr>
        <w:t>512GB</w:t>
      </w:r>
      <w:proofErr w:type="spellEnd"/>
      <w:r>
        <w:rPr>
          <w:rFonts w:ascii="Arial" w:hAnsi="Arial" w:cs="Arial"/>
          <w:b/>
          <w:bCs/>
          <w:color w:val="000000"/>
        </w:rPr>
        <w:t xml:space="preserve"> </w:t>
      </w:r>
      <w:proofErr w:type="spellStart"/>
      <w:r>
        <w:rPr>
          <w:rFonts w:ascii="Arial" w:hAnsi="Arial" w:cs="Arial"/>
          <w:b/>
          <w:bCs/>
          <w:color w:val="000000"/>
        </w:rPr>
        <w:t>SSD</w:t>
      </w:r>
      <w:proofErr w:type="spellEnd"/>
      <w:r>
        <w:rPr>
          <w:rFonts w:ascii="Arial" w:hAnsi="Arial" w:cs="Arial"/>
          <w:b/>
          <w:bCs/>
          <w:color w:val="000000"/>
        </w:rPr>
        <w:t xml:space="preserve"> primary hard drive</w:t>
      </w:r>
    </w:p>
    <w:p w:rsidR="00002395" w:rsidRDefault="00002395" w:rsidP="00002395">
      <w:pPr>
        <w:pStyle w:val="NormalWeb"/>
        <w:numPr>
          <w:ilvl w:val="0"/>
          <w:numId w:val="28"/>
        </w:numPr>
        <w:spacing w:before="0" w:beforeAutospacing="0" w:after="0" w:afterAutospacing="0"/>
        <w:ind w:left="2160"/>
        <w:textAlignment w:val="baseline"/>
        <w:rPr>
          <w:rFonts w:ascii="Arial" w:hAnsi="Arial" w:cs="Arial"/>
          <w:b/>
          <w:bCs/>
          <w:color w:val="000000"/>
        </w:rPr>
      </w:pPr>
      <w:proofErr w:type="spellStart"/>
      <w:r>
        <w:rPr>
          <w:rFonts w:ascii="Arial" w:hAnsi="Arial" w:cs="Arial"/>
          <w:b/>
          <w:bCs/>
          <w:color w:val="000000"/>
        </w:rPr>
        <w:t>16GB</w:t>
      </w:r>
      <w:proofErr w:type="spellEnd"/>
      <w:r>
        <w:rPr>
          <w:rFonts w:ascii="Arial" w:hAnsi="Arial" w:cs="Arial"/>
          <w:b/>
          <w:bCs/>
          <w:color w:val="000000"/>
        </w:rPr>
        <w:t xml:space="preserve"> </w:t>
      </w:r>
      <w:proofErr w:type="spellStart"/>
      <w:r>
        <w:rPr>
          <w:rFonts w:ascii="Arial" w:hAnsi="Arial" w:cs="Arial"/>
          <w:b/>
          <w:bCs/>
          <w:color w:val="000000"/>
        </w:rPr>
        <w:t>DDR4</w:t>
      </w:r>
      <w:proofErr w:type="spellEnd"/>
      <w:r>
        <w:rPr>
          <w:rFonts w:ascii="Arial" w:hAnsi="Arial" w:cs="Arial"/>
          <w:b/>
          <w:bCs/>
          <w:color w:val="000000"/>
        </w:rPr>
        <w:t xml:space="preserve"> system memory</w:t>
      </w:r>
    </w:p>
    <w:p w:rsidR="00002395" w:rsidRDefault="00002395" w:rsidP="00002395">
      <w:pPr>
        <w:pStyle w:val="NormalWeb"/>
        <w:numPr>
          <w:ilvl w:val="0"/>
          <w:numId w:val="28"/>
        </w:numPr>
        <w:spacing w:before="0" w:beforeAutospacing="0" w:after="0" w:afterAutospacing="0"/>
        <w:ind w:left="2160"/>
        <w:textAlignment w:val="baseline"/>
        <w:rPr>
          <w:rFonts w:ascii="Arial" w:hAnsi="Arial" w:cs="Arial"/>
          <w:b/>
          <w:bCs/>
          <w:color w:val="000000"/>
        </w:rPr>
      </w:pPr>
      <w:r>
        <w:rPr>
          <w:rFonts w:ascii="Arial" w:hAnsi="Arial" w:cs="Arial"/>
          <w:b/>
          <w:bCs/>
          <w:color w:val="000000"/>
        </w:rPr>
        <w:t>Optical DVD-</w:t>
      </w:r>
      <w:proofErr w:type="spellStart"/>
      <w:r>
        <w:rPr>
          <w:rFonts w:ascii="Arial" w:hAnsi="Arial" w:cs="Arial"/>
          <w:b/>
          <w:bCs/>
          <w:color w:val="000000"/>
        </w:rPr>
        <w:t>RW</w:t>
      </w:r>
      <w:proofErr w:type="spellEnd"/>
    </w:p>
    <w:p w:rsidR="00002395" w:rsidRDefault="00002395" w:rsidP="00002395">
      <w:pPr>
        <w:pStyle w:val="NormalWeb"/>
        <w:numPr>
          <w:ilvl w:val="0"/>
          <w:numId w:val="28"/>
        </w:numPr>
        <w:spacing w:before="0" w:beforeAutospacing="0" w:after="0" w:afterAutospacing="0"/>
        <w:ind w:left="2160"/>
        <w:textAlignment w:val="baseline"/>
        <w:rPr>
          <w:rFonts w:ascii="Arial" w:hAnsi="Arial" w:cs="Arial"/>
          <w:b/>
          <w:bCs/>
          <w:color w:val="000000"/>
        </w:rPr>
      </w:pPr>
      <w:r>
        <w:rPr>
          <w:rFonts w:ascii="Arial" w:hAnsi="Arial" w:cs="Arial"/>
          <w:b/>
          <w:bCs/>
          <w:color w:val="000000"/>
        </w:rPr>
        <w:t xml:space="preserve">A 22” </w:t>
      </w:r>
      <w:proofErr w:type="spellStart"/>
      <w:r>
        <w:rPr>
          <w:rFonts w:ascii="Arial" w:hAnsi="Arial" w:cs="Arial"/>
          <w:b/>
          <w:bCs/>
          <w:color w:val="000000"/>
        </w:rPr>
        <w:t>1920x1080</w:t>
      </w:r>
      <w:proofErr w:type="spellEnd"/>
      <w:r>
        <w:rPr>
          <w:rFonts w:ascii="Arial" w:hAnsi="Arial" w:cs="Arial"/>
          <w:b/>
          <w:bCs/>
          <w:color w:val="000000"/>
        </w:rPr>
        <w:t xml:space="preserve"> display with necessary Display Port</w:t>
      </w:r>
    </w:p>
    <w:p w:rsidR="00002395" w:rsidRDefault="00002395" w:rsidP="00002395">
      <w:pPr>
        <w:pStyle w:val="NormalWeb"/>
        <w:numPr>
          <w:ilvl w:val="0"/>
          <w:numId w:val="28"/>
        </w:numPr>
        <w:spacing w:before="0" w:beforeAutospacing="0" w:after="0" w:afterAutospacing="0"/>
        <w:ind w:left="2160"/>
        <w:textAlignment w:val="baseline"/>
        <w:rPr>
          <w:rFonts w:ascii="Arial" w:hAnsi="Arial" w:cs="Arial"/>
          <w:b/>
          <w:bCs/>
          <w:color w:val="000000"/>
        </w:rPr>
      </w:pPr>
      <w:r>
        <w:rPr>
          <w:rFonts w:ascii="Arial" w:hAnsi="Arial" w:cs="Arial"/>
          <w:b/>
          <w:bCs/>
          <w:color w:val="000000"/>
        </w:rPr>
        <w:t>Discrete video card as needed by software</w:t>
      </w:r>
    </w:p>
    <w:p w:rsidR="00002395" w:rsidRDefault="00002395" w:rsidP="00002395">
      <w:pPr>
        <w:pStyle w:val="NormalWeb"/>
        <w:numPr>
          <w:ilvl w:val="0"/>
          <w:numId w:val="28"/>
        </w:numPr>
        <w:spacing w:before="0" w:beforeAutospacing="0" w:after="0" w:afterAutospacing="0"/>
        <w:ind w:left="2160"/>
        <w:textAlignment w:val="baseline"/>
        <w:rPr>
          <w:rFonts w:ascii="Arial" w:hAnsi="Arial" w:cs="Arial"/>
          <w:b/>
          <w:bCs/>
          <w:color w:val="000000"/>
        </w:rPr>
      </w:pPr>
      <w:proofErr w:type="spellStart"/>
      <w:r>
        <w:rPr>
          <w:rFonts w:ascii="Arial" w:hAnsi="Arial" w:cs="Arial"/>
          <w:b/>
          <w:bCs/>
          <w:color w:val="000000"/>
        </w:rPr>
        <w:t>1Gbps</w:t>
      </w:r>
      <w:proofErr w:type="spellEnd"/>
      <w:r>
        <w:rPr>
          <w:rFonts w:ascii="Arial" w:hAnsi="Arial" w:cs="Arial"/>
          <w:b/>
          <w:bCs/>
          <w:color w:val="000000"/>
        </w:rPr>
        <w:t xml:space="preserve"> Ethernet Port</w:t>
      </w:r>
    </w:p>
    <w:p w:rsidR="00002395" w:rsidRDefault="00002395" w:rsidP="00002395">
      <w:pPr>
        <w:pStyle w:val="NormalWeb"/>
        <w:numPr>
          <w:ilvl w:val="0"/>
          <w:numId w:val="28"/>
        </w:numPr>
        <w:spacing w:before="0" w:beforeAutospacing="0" w:after="0" w:afterAutospacing="0"/>
        <w:ind w:left="2160"/>
        <w:textAlignment w:val="baseline"/>
        <w:rPr>
          <w:rFonts w:ascii="Arial" w:hAnsi="Arial" w:cs="Arial"/>
          <w:b/>
          <w:bCs/>
          <w:color w:val="000000"/>
        </w:rPr>
      </w:pPr>
      <w:r>
        <w:rPr>
          <w:rFonts w:ascii="Arial" w:hAnsi="Arial" w:cs="Arial"/>
          <w:b/>
          <w:bCs/>
          <w:color w:val="000000"/>
        </w:rPr>
        <w:t>Keyboard &amp; mouse</w:t>
      </w:r>
    </w:p>
    <w:p w:rsidR="00002395" w:rsidRDefault="00002395" w:rsidP="00002395">
      <w:pPr>
        <w:pStyle w:val="NormalWeb"/>
        <w:numPr>
          <w:ilvl w:val="0"/>
          <w:numId w:val="28"/>
        </w:numPr>
        <w:spacing w:before="0" w:beforeAutospacing="0" w:after="0" w:afterAutospacing="0"/>
        <w:ind w:left="2160"/>
        <w:textAlignment w:val="baseline"/>
        <w:rPr>
          <w:rFonts w:ascii="Arial" w:hAnsi="Arial" w:cs="Arial"/>
          <w:b/>
          <w:bCs/>
          <w:color w:val="000000"/>
        </w:rPr>
      </w:pPr>
      <w:r>
        <w:rPr>
          <w:rFonts w:ascii="Arial" w:hAnsi="Arial" w:cs="Arial"/>
          <w:b/>
          <w:bCs/>
          <w:color w:val="000000"/>
        </w:rPr>
        <w:t>Windows 10 Professional license</w:t>
      </w:r>
    </w:p>
    <w:p w:rsidR="003F71F4" w:rsidRPr="003F71F4" w:rsidRDefault="003F71F4" w:rsidP="003F71F4">
      <w:pPr>
        <w:pStyle w:val="NormalWeb"/>
        <w:spacing w:before="0" w:beforeAutospacing="0" w:after="0" w:afterAutospacing="0"/>
        <w:ind w:left="1259"/>
        <w:textAlignment w:val="baseline"/>
        <w:rPr>
          <w:rFonts w:ascii="Arial" w:hAnsi="Arial" w:cs="Arial"/>
          <w:color w:val="000000"/>
        </w:rPr>
      </w:pPr>
    </w:p>
    <w:p w:rsidR="003F71F4" w:rsidRDefault="003F71F4" w:rsidP="0061030F">
      <w:pPr>
        <w:pStyle w:val="NormalWeb"/>
        <w:numPr>
          <w:ilvl w:val="1"/>
          <w:numId w:val="24"/>
        </w:numPr>
        <w:spacing w:before="0" w:beforeAutospacing="0" w:after="0" w:afterAutospacing="0"/>
        <w:textAlignment w:val="baseline"/>
        <w:rPr>
          <w:rFonts w:ascii="Arial" w:hAnsi="Arial" w:cs="Arial"/>
          <w:color w:val="000000"/>
        </w:rPr>
      </w:pPr>
      <w:r w:rsidRPr="003F71F4">
        <w:rPr>
          <w:rFonts w:ascii="Arial" w:hAnsi="Arial" w:cs="Arial"/>
          <w:color w:val="000000"/>
        </w:rPr>
        <w:t>The system requirements reference a 5-year maintenance period, while the Concept of Operations references a 2 year period of maintenance. Which maintenance is period is correct?</w:t>
      </w:r>
    </w:p>
    <w:p w:rsidR="00EF1DCB" w:rsidRDefault="00EF1DCB" w:rsidP="00EF1DCB">
      <w:pPr>
        <w:pStyle w:val="NormalWeb"/>
        <w:spacing w:before="0" w:beforeAutospacing="0" w:after="0" w:afterAutospacing="0"/>
        <w:ind w:left="1259"/>
        <w:textAlignment w:val="baseline"/>
        <w:rPr>
          <w:rFonts w:ascii="Arial" w:hAnsi="Arial" w:cs="Arial"/>
          <w:color w:val="000000"/>
        </w:rPr>
      </w:pPr>
    </w:p>
    <w:p w:rsidR="00EF1DCB" w:rsidRPr="00EF1DCB" w:rsidRDefault="00EF1DCB" w:rsidP="00FC2E9E">
      <w:pPr>
        <w:pStyle w:val="NormalWeb"/>
        <w:spacing w:before="0" w:beforeAutospacing="0" w:after="0" w:afterAutospacing="0"/>
        <w:ind w:left="1440"/>
        <w:textAlignment w:val="baseline"/>
        <w:rPr>
          <w:rFonts w:ascii="Arial" w:hAnsi="Arial" w:cs="Arial"/>
          <w:b/>
          <w:color w:val="000000"/>
        </w:rPr>
      </w:pPr>
      <w:r w:rsidRPr="00EF1DCB">
        <w:rPr>
          <w:rFonts w:ascii="Arial" w:hAnsi="Arial" w:cs="Arial"/>
          <w:b/>
          <w:color w:val="000000"/>
        </w:rPr>
        <w:t>Response: The 5-year maintenance period is correct.</w:t>
      </w:r>
    </w:p>
    <w:p w:rsidR="00EF1DCB" w:rsidRPr="003F71F4" w:rsidRDefault="00EF1DCB" w:rsidP="00EF1DCB">
      <w:pPr>
        <w:pStyle w:val="NormalWeb"/>
        <w:spacing w:before="0" w:beforeAutospacing="0" w:after="0" w:afterAutospacing="0"/>
        <w:ind w:left="1259"/>
        <w:textAlignment w:val="baseline"/>
        <w:rPr>
          <w:rFonts w:ascii="Arial" w:hAnsi="Arial" w:cs="Arial"/>
          <w:color w:val="000000"/>
        </w:rPr>
      </w:pPr>
    </w:p>
    <w:p w:rsidR="003F71F4" w:rsidRDefault="003F71F4" w:rsidP="0061030F">
      <w:pPr>
        <w:pStyle w:val="NormalWeb"/>
        <w:numPr>
          <w:ilvl w:val="1"/>
          <w:numId w:val="24"/>
        </w:numPr>
        <w:spacing w:before="0" w:beforeAutospacing="0" w:after="0" w:afterAutospacing="0"/>
        <w:textAlignment w:val="baseline"/>
        <w:rPr>
          <w:rFonts w:ascii="Arial" w:hAnsi="Arial" w:cs="Arial"/>
          <w:color w:val="000000"/>
        </w:rPr>
      </w:pPr>
      <w:r w:rsidRPr="003F71F4">
        <w:rPr>
          <w:rFonts w:ascii="Arial" w:hAnsi="Arial" w:cs="Arial"/>
          <w:color w:val="000000"/>
        </w:rPr>
        <w:t xml:space="preserve">Section 3.1.1.5 references King County Roads as being available for preventative maintenance of the ACS. </w:t>
      </w:r>
      <w:proofErr w:type="gramStart"/>
      <w:r w:rsidRPr="003F71F4">
        <w:rPr>
          <w:rFonts w:ascii="Arial" w:hAnsi="Arial" w:cs="Arial"/>
          <w:color w:val="000000"/>
        </w:rPr>
        <w:t>Are King County Roads staff</w:t>
      </w:r>
      <w:proofErr w:type="gramEnd"/>
      <w:r w:rsidRPr="003F71F4">
        <w:rPr>
          <w:rFonts w:ascii="Arial" w:hAnsi="Arial" w:cs="Arial"/>
          <w:color w:val="000000"/>
        </w:rPr>
        <w:t xml:space="preserve"> available to provide installation services for the project?</w:t>
      </w:r>
    </w:p>
    <w:p w:rsidR="00EF1DCB" w:rsidRDefault="00EF1DCB" w:rsidP="00EF1DCB">
      <w:pPr>
        <w:pStyle w:val="NormalWeb"/>
        <w:spacing w:before="0" w:beforeAutospacing="0" w:after="0" w:afterAutospacing="0"/>
        <w:ind w:left="1259"/>
        <w:textAlignment w:val="baseline"/>
        <w:rPr>
          <w:rFonts w:ascii="Arial" w:hAnsi="Arial" w:cs="Arial"/>
          <w:color w:val="000000"/>
        </w:rPr>
      </w:pPr>
    </w:p>
    <w:p w:rsidR="00EF1DCB" w:rsidRPr="00FA47F1" w:rsidRDefault="00EF1DCB" w:rsidP="00FC2E9E">
      <w:pPr>
        <w:pStyle w:val="NormalWeb"/>
        <w:spacing w:before="0" w:beforeAutospacing="0" w:after="0" w:afterAutospacing="0"/>
        <w:ind w:left="1440"/>
        <w:textAlignment w:val="baseline"/>
        <w:rPr>
          <w:rFonts w:ascii="Arial" w:hAnsi="Arial" w:cs="Arial"/>
          <w:b/>
          <w:color w:val="000000"/>
        </w:rPr>
      </w:pPr>
      <w:r w:rsidRPr="00FA47F1">
        <w:rPr>
          <w:rFonts w:ascii="Arial" w:hAnsi="Arial" w:cs="Arial"/>
          <w:b/>
          <w:color w:val="000000"/>
        </w:rPr>
        <w:t xml:space="preserve">Response:  </w:t>
      </w:r>
      <w:r w:rsidR="00FA47F1" w:rsidRPr="00FA47F1">
        <w:rPr>
          <w:rFonts w:ascii="Arial" w:hAnsi="Arial" w:cs="Arial"/>
          <w:b/>
          <w:color w:val="000000"/>
        </w:rPr>
        <w:t>King County Roads staff will be available for support to the vendor and the Contractor installing field equipment, but should not be relied upon for installation services.</w:t>
      </w:r>
    </w:p>
    <w:p w:rsidR="00FA47F1" w:rsidRPr="003F71F4" w:rsidRDefault="00FA47F1" w:rsidP="00EF1DCB">
      <w:pPr>
        <w:pStyle w:val="NormalWeb"/>
        <w:spacing w:before="0" w:beforeAutospacing="0" w:after="0" w:afterAutospacing="0"/>
        <w:ind w:left="1259"/>
        <w:textAlignment w:val="baseline"/>
        <w:rPr>
          <w:rFonts w:ascii="Arial" w:hAnsi="Arial" w:cs="Arial"/>
          <w:color w:val="000000"/>
        </w:rPr>
      </w:pPr>
    </w:p>
    <w:p w:rsidR="003F71F4" w:rsidRDefault="003F71F4" w:rsidP="0061030F">
      <w:pPr>
        <w:pStyle w:val="NormalWeb"/>
        <w:numPr>
          <w:ilvl w:val="1"/>
          <w:numId w:val="24"/>
        </w:numPr>
        <w:spacing w:before="0" w:beforeAutospacing="0" w:after="0" w:afterAutospacing="0"/>
        <w:textAlignment w:val="baseline"/>
        <w:rPr>
          <w:rFonts w:ascii="Arial" w:hAnsi="Arial" w:cs="Arial"/>
          <w:color w:val="000000"/>
        </w:rPr>
      </w:pPr>
      <w:r w:rsidRPr="003F71F4">
        <w:rPr>
          <w:rFonts w:ascii="Arial" w:hAnsi="Arial" w:cs="Arial"/>
          <w:color w:val="000000"/>
        </w:rPr>
        <w:t>How do you currently collect travel time data through your signals?</w:t>
      </w:r>
    </w:p>
    <w:p w:rsidR="00FA47F1" w:rsidRDefault="00FA47F1" w:rsidP="00FA47F1">
      <w:pPr>
        <w:pStyle w:val="NormalWeb"/>
        <w:spacing w:before="0" w:beforeAutospacing="0" w:after="0" w:afterAutospacing="0"/>
        <w:ind w:left="1259"/>
        <w:textAlignment w:val="baseline"/>
        <w:rPr>
          <w:rFonts w:ascii="Arial" w:hAnsi="Arial" w:cs="Arial"/>
          <w:color w:val="000000"/>
        </w:rPr>
      </w:pPr>
    </w:p>
    <w:p w:rsidR="00FA47F1" w:rsidRPr="00FA47F1" w:rsidRDefault="00FA47F1" w:rsidP="00FC2E9E">
      <w:pPr>
        <w:pStyle w:val="NormalWeb"/>
        <w:spacing w:before="0" w:beforeAutospacing="0" w:after="0" w:afterAutospacing="0"/>
        <w:ind w:left="1440"/>
        <w:textAlignment w:val="baseline"/>
        <w:rPr>
          <w:rFonts w:ascii="Arial" w:hAnsi="Arial" w:cs="Arial"/>
          <w:b/>
          <w:color w:val="000000"/>
        </w:rPr>
      </w:pPr>
      <w:r w:rsidRPr="00FA47F1">
        <w:rPr>
          <w:rFonts w:ascii="Arial" w:hAnsi="Arial" w:cs="Arial"/>
          <w:b/>
          <w:color w:val="000000"/>
        </w:rPr>
        <w:t xml:space="preserve">Response:  Our last travel time data collection effort was </w:t>
      </w:r>
      <w:r w:rsidR="00F21B17">
        <w:rPr>
          <w:rFonts w:ascii="Arial" w:hAnsi="Arial" w:cs="Arial"/>
          <w:b/>
          <w:color w:val="000000"/>
        </w:rPr>
        <w:t>conducted in 2012 using</w:t>
      </w:r>
      <w:r w:rsidRPr="00FA47F1">
        <w:rPr>
          <w:rFonts w:ascii="Arial" w:hAnsi="Arial" w:cs="Arial"/>
          <w:b/>
          <w:color w:val="000000"/>
        </w:rPr>
        <w:t xml:space="preserve"> the “floating car” technique, as described in </w:t>
      </w:r>
      <w:proofErr w:type="spellStart"/>
      <w:r w:rsidRPr="00FA47F1">
        <w:rPr>
          <w:rFonts w:ascii="Arial" w:hAnsi="Arial" w:cs="Arial"/>
          <w:b/>
          <w:color w:val="000000"/>
        </w:rPr>
        <w:t>ITE’s</w:t>
      </w:r>
      <w:proofErr w:type="spellEnd"/>
      <w:r w:rsidRPr="00FA47F1">
        <w:rPr>
          <w:rFonts w:ascii="Arial" w:hAnsi="Arial" w:cs="Arial"/>
          <w:b/>
          <w:color w:val="000000"/>
        </w:rPr>
        <w:t xml:space="preserve"> Manual of Traffic Engineering Studies.</w:t>
      </w:r>
    </w:p>
    <w:p w:rsidR="00FA47F1" w:rsidRPr="003F71F4" w:rsidRDefault="00FA47F1" w:rsidP="00FA47F1">
      <w:pPr>
        <w:pStyle w:val="NormalWeb"/>
        <w:spacing w:before="0" w:beforeAutospacing="0" w:after="0" w:afterAutospacing="0"/>
        <w:ind w:left="1259"/>
        <w:textAlignment w:val="baseline"/>
        <w:rPr>
          <w:rFonts w:ascii="Arial" w:hAnsi="Arial" w:cs="Arial"/>
          <w:color w:val="000000"/>
        </w:rPr>
      </w:pPr>
    </w:p>
    <w:p w:rsidR="003F71F4" w:rsidRDefault="003F71F4" w:rsidP="0061030F">
      <w:pPr>
        <w:pStyle w:val="NormalWeb"/>
        <w:numPr>
          <w:ilvl w:val="1"/>
          <w:numId w:val="24"/>
        </w:numPr>
        <w:spacing w:before="0" w:beforeAutospacing="0" w:after="0" w:afterAutospacing="0"/>
        <w:textAlignment w:val="baseline"/>
        <w:rPr>
          <w:rFonts w:ascii="Arial" w:hAnsi="Arial" w:cs="Arial"/>
          <w:color w:val="000000"/>
        </w:rPr>
      </w:pPr>
      <w:r w:rsidRPr="003F71F4">
        <w:rPr>
          <w:rFonts w:ascii="Arial" w:hAnsi="Arial" w:cs="Arial"/>
          <w:color w:val="000000"/>
        </w:rPr>
        <w:t>What brand of traffic controllers are being used at the intersections listed as unknown in Table 8 of the concept of operations?</w:t>
      </w:r>
    </w:p>
    <w:p w:rsidR="00FA47F1" w:rsidRDefault="00FA47F1" w:rsidP="00FA47F1">
      <w:pPr>
        <w:pStyle w:val="NormalWeb"/>
        <w:spacing w:before="0" w:beforeAutospacing="0" w:after="0" w:afterAutospacing="0"/>
        <w:ind w:left="1259"/>
        <w:textAlignment w:val="baseline"/>
        <w:rPr>
          <w:rFonts w:ascii="Arial" w:hAnsi="Arial" w:cs="Arial"/>
          <w:color w:val="000000"/>
        </w:rPr>
      </w:pPr>
    </w:p>
    <w:p w:rsidR="00FA47F1" w:rsidRPr="00FC2E9E" w:rsidRDefault="00FA47F1" w:rsidP="00FC2E9E">
      <w:pPr>
        <w:pStyle w:val="NormalWeb"/>
        <w:spacing w:before="0" w:beforeAutospacing="0" w:after="0" w:afterAutospacing="0"/>
        <w:ind w:left="1440"/>
        <w:textAlignment w:val="baseline"/>
        <w:rPr>
          <w:rFonts w:ascii="Arial" w:hAnsi="Arial" w:cs="Arial"/>
          <w:b/>
          <w:color w:val="000000"/>
        </w:rPr>
      </w:pPr>
      <w:r w:rsidRPr="00FC2E9E">
        <w:rPr>
          <w:rFonts w:ascii="Arial" w:hAnsi="Arial" w:cs="Arial"/>
          <w:b/>
          <w:color w:val="000000"/>
        </w:rPr>
        <w:t xml:space="preserve">Response: </w:t>
      </w:r>
      <w:r w:rsidR="008F5945">
        <w:rPr>
          <w:rFonts w:ascii="Arial" w:hAnsi="Arial" w:cs="Arial"/>
          <w:b/>
          <w:color w:val="000000"/>
        </w:rPr>
        <w:t xml:space="preserve">The controller software is </w:t>
      </w:r>
      <w:proofErr w:type="spellStart"/>
      <w:r w:rsidR="008F5945">
        <w:rPr>
          <w:rFonts w:ascii="Arial" w:hAnsi="Arial" w:cs="Arial"/>
          <w:b/>
          <w:color w:val="000000"/>
        </w:rPr>
        <w:t>Intelight</w:t>
      </w:r>
      <w:proofErr w:type="spellEnd"/>
      <w:r w:rsidR="008F5945">
        <w:rPr>
          <w:rFonts w:ascii="Arial" w:hAnsi="Arial" w:cs="Arial"/>
          <w:b/>
          <w:color w:val="000000"/>
        </w:rPr>
        <w:t xml:space="preserve"> </w:t>
      </w:r>
      <w:proofErr w:type="spellStart"/>
      <w:r w:rsidR="008F5945">
        <w:rPr>
          <w:rFonts w:ascii="Arial" w:hAnsi="Arial" w:cs="Arial"/>
          <w:b/>
          <w:color w:val="000000"/>
        </w:rPr>
        <w:t>MaxTime</w:t>
      </w:r>
      <w:proofErr w:type="spellEnd"/>
      <w:r w:rsidR="008F5945">
        <w:rPr>
          <w:rFonts w:ascii="Arial" w:hAnsi="Arial" w:cs="Arial"/>
          <w:b/>
          <w:color w:val="000000"/>
        </w:rPr>
        <w:t xml:space="preserve"> </w:t>
      </w:r>
      <w:r w:rsidR="008F676F">
        <w:rPr>
          <w:rFonts w:ascii="Arial" w:hAnsi="Arial" w:cs="Arial"/>
          <w:b/>
          <w:color w:val="000000"/>
        </w:rPr>
        <w:t xml:space="preserve">Version 1.9.12 </w:t>
      </w:r>
      <w:r w:rsidR="008F5945">
        <w:rPr>
          <w:rFonts w:ascii="Arial" w:hAnsi="Arial" w:cs="Arial"/>
          <w:b/>
          <w:color w:val="000000"/>
        </w:rPr>
        <w:t xml:space="preserve">running on </w:t>
      </w:r>
      <w:proofErr w:type="spellStart"/>
      <w:r w:rsidR="008F5945">
        <w:rPr>
          <w:rFonts w:ascii="Arial" w:hAnsi="Arial" w:cs="Arial"/>
          <w:b/>
          <w:color w:val="000000"/>
        </w:rPr>
        <w:t>Intelight</w:t>
      </w:r>
      <w:proofErr w:type="spellEnd"/>
      <w:r w:rsidR="008F5945">
        <w:rPr>
          <w:rFonts w:ascii="Arial" w:hAnsi="Arial" w:cs="Arial"/>
          <w:b/>
          <w:color w:val="000000"/>
        </w:rPr>
        <w:t xml:space="preserve"> </w:t>
      </w:r>
      <w:proofErr w:type="spellStart"/>
      <w:r w:rsidR="008F5945">
        <w:rPr>
          <w:rFonts w:ascii="Arial" w:hAnsi="Arial" w:cs="Arial"/>
          <w:b/>
          <w:color w:val="000000"/>
        </w:rPr>
        <w:t>MaxView</w:t>
      </w:r>
      <w:proofErr w:type="spellEnd"/>
      <w:r w:rsidR="008F5945">
        <w:rPr>
          <w:rFonts w:ascii="Arial" w:hAnsi="Arial" w:cs="Arial"/>
          <w:b/>
          <w:color w:val="000000"/>
        </w:rPr>
        <w:t xml:space="preserve"> central system software.</w:t>
      </w:r>
    </w:p>
    <w:p w:rsidR="00FA47F1" w:rsidRPr="003F71F4" w:rsidRDefault="00FA47F1" w:rsidP="00FA47F1">
      <w:pPr>
        <w:pStyle w:val="NormalWeb"/>
        <w:spacing w:before="0" w:beforeAutospacing="0" w:after="0" w:afterAutospacing="0"/>
        <w:ind w:left="1259"/>
        <w:textAlignment w:val="baseline"/>
        <w:rPr>
          <w:rFonts w:ascii="Arial" w:hAnsi="Arial" w:cs="Arial"/>
          <w:color w:val="000000"/>
        </w:rPr>
      </w:pPr>
    </w:p>
    <w:p w:rsidR="003F71F4" w:rsidRDefault="003F71F4" w:rsidP="0061030F">
      <w:pPr>
        <w:pStyle w:val="NormalWeb"/>
        <w:numPr>
          <w:ilvl w:val="1"/>
          <w:numId w:val="24"/>
        </w:numPr>
        <w:spacing w:before="0" w:beforeAutospacing="0" w:after="0" w:afterAutospacing="0"/>
        <w:textAlignment w:val="baseline"/>
        <w:rPr>
          <w:rFonts w:ascii="Arial" w:hAnsi="Arial" w:cs="Arial"/>
          <w:color w:val="000000"/>
        </w:rPr>
      </w:pPr>
      <w:r w:rsidRPr="003F71F4">
        <w:rPr>
          <w:rFonts w:ascii="Arial" w:hAnsi="Arial" w:cs="Arial"/>
          <w:color w:val="000000"/>
        </w:rPr>
        <w:t>Item 22 on page 52 of the concept of operations references integration with RRFB and hawk signals. How many such locations are in the network?</w:t>
      </w:r>
    </w:p>
    <w:p w:rsidR="0061030F" w:rsidRDefault="0061030F" w:rsidP="0061030F">
      <w:pPr>
        <w:pStyle w:val="NormalWeb"/>
        <w:spacing w:before="0" w:beforeAutospacing="0" w:after="0" w:afterAutospacing="0"/>
        <w:ind w:left="1259"/>
        <w:textAlignment w:val="baseline"/>
        <w:rPr>
          <w:rFonts w:ascii="Arial" w:hAnsi="Arial" w:cs="Arial"/>
          <w:color w:val="000000"/>
        </w:rPr>
      </w:pPr>
    </w:p>
    <w:p w:rsidR="0061030F" w:rsidRPr="0061030F" w:rsidRDefault="0061030F" w:rsidP="00FC2E9E">
      <w:pPr>
        <w:pStyle w:val="NormalWeb"/>
        <w:spacing w:before="0" w:beforeAutospacing="0" w:after="0" w:afterAutospacing="0"/>
        <w:ind w:left="1440"/>
        <w:textAlignment w:val="baseline"/>
        <w:rPr>
          <w:rFonts w:ascii="Arial" w:hAnsi="Arial" w:cs="Arial"/>
          <w:b/>
          <w:color w:val="000000"/>
        </w:rPr>
      </w:pPr>
      <w:r w:rsidRPr="0061030F">
        <w:rPr>
          <w:rFonts w:ascii="Arial" w:hAnsi="Arial" w:cs="Arial"/>
          <w:b/>
          <w:color w:val="000000"/>
        </w:rPr>
        <w:t>Response: Please refer to Figure 2 on Page 10 of the Concept of Operations, Appendix A.</w:t>
      </w:r>
    </w:p>
    <w:p w:rsidR="0061030F" w:rsidRPr="003F71F4" w:rsidRDefault="0061030F" w:rsidP="0061030F">
      <w:pPr>
        <w:pStyle w:val="NormalWeb"/>
        <w:spacing w:before="0" w:beforeAutospacing="0" w:after="0" w:afterAutospacing="0"/>
        <w:ind w:left="1259"/>
        <w:textAlignment w:val="baseline"/>
        <w:rPr>
          <w:rFonts w:ascii="Arial" w:hAnsi="Arial" w:cs="Arial"/>
          <w:color w:val="000000"/>
        </w:rPr>
      </w:pPr>
    </w:p>
    <w:p w:rsidR="000B7231" w:rsidRPr="00B92311" w:rsidRDefault="000B7231" w:rsidP="00B92311">
      <w:pPr>
        <w:pStyle w:val="Heading2"/>
        <w:tabs>
          <w:tab w:val="left" w:pos="835"/>
        </w:tabs>
        <w:ind w:left="1710"/>
        <w:rPr>
          <w:rFonts w:ascii="Arial" w:hAnsi="Arial" w:cs="Arial"/>
          <w:color w:val="1F1F1F"/>
          <w:u w:val="single"/>
        </w:rPr>
      </w:pPr>
    </w:p>
    <w:p w:rsidR="00D36077" w:rsidRPr="009E5D61" w:rsidRDefault="00D36077" w:rsidP="00FC2E9E">
      <w:pPr>
        <w:rPr>
          <w:rFonts w:ascii="Arial" w:hAnsi="Arial" w:cs="Arial"/>
          <w:sz w:val="24"/>
          <w:szCs w:val="24"/>
        </w:rPr>
      </w:pPr>
    </w:p>
    <w:p w:rsidR="00D36077" w:rsidRPr="009E5D61" w:rsidRDefault="00D36077">
      <w:pPr>
        <w:pStyle w:val="BodyText"/>
        <w:rPr>
          <w:rFonts w:ascii="Arial" w:hAnsi="Arial" w:cs="Arial"/>
          <w:sz w:val="24"/>
          <w:szCs w:val="24"/>
        </w:rPr>
      </w:pPr>
    </w:p>
    <w:p w:rsidR="00D36077" w:rsidRPr="009E5D61" w:rsidRDefault="001E30BC">
      <w:pPr>
        <w:pStyle w:val="Heading2"/>
        <w:spacing w:before="198"/>
        <w:ind w:left="111"/>
        <w:rPr>
          <w:rFonts w:ascii="Arial" w:hAnsi="Arial" w:cs="Arial"/>
        </w:rPr>
      </w:pPr>
      <w:r w:rsidRPr="009E5D61">
        <w:rPr>
          <w:rFonts w:ascii="Arial" w:hAnsi="Arial" w:cs="Arial"/>
          <w:color w:val="1F1F1F"/>
        </w:rPr>
        <w:t>CITY OF FEDERAL WAY</w:t>
      </w:r>
    </w:p>
    <w:p w:rsidR="001E30BC" w:rsidRPr="009E5D61" w:rsidRDefault="001E30BC">
      <w:pPr>
        <w:pStyle w:val="BodyText"/>
        <w:spacing w:line="216" w:lineRule="exact"/>
        <w:ind w:left="107"/>
        <w:rPr>
          <w:rFonts w:ascii="Arial" w:hAnsi="Arial" w:cs="Arial"/>
          <w:color w:val="1F1F1F"/>
          <w:w w:val="105"/>
          <w:sz w:val="24"/>
          <w:szCs w:val="24"/>
        </w:rPr>
      </w:pPr>
    </w:p>
    <w:p w:rsidR="001E30BC" w:rsidRPr="009E5D61" w:rsidRDefault="001E30BC">
      <w:pPr>
        <w:pStyle w:val="BodyText"/>
        <w:spacing w:line="216" w:lineRule="exact"/>
        <w:ind w:left="107"/>
        <w:rPr>
          <w:rFonts w:ascii="Arial" w:hAnsi="Arial" w:cs="Arial"/>
          <w:color w:val="1F1F1F"/>
          <w:w w:val="105"/>
          <w:sz w:val="24"/>
          <w:szCs w:val="24"/>
        </w:rPr>
      </w:pPr>
    </w:p>
    <w:p w:rsidR="0020542D" w:rsidRPr="009E5D61" w:rsidRDefault="0020542D">
      <w:pPr>
        <w:pStyle w:val="BodyText"/>
        <w:spacing w:line="216" w:lineRule="exact"/>
        <w:ind w:left="107"/>
        <w:rPr>
          <w:rFonts w:ascii="Arial" w:hAnsi="Arial" w:cs="Arial"/>
          <w:color w:val="1F1F1F"/>
          <w:w w:val="105"/>
          <w:sz w:val="24"/>
          <w:szCs w:val="24"/>
        </w:rPr>
      </w:pPr>
    </w:p>
    <w:p w:rsidR="001E30BC" w:rsidRPr="009E5D61" w:rsidRDefault="001E30BC">
      <w:pPr>
        <w:pStyle w:val="BodyText"/>
        <w:spacing w:line="216" w:lineRule="exact"/>
        <w:ind w:left="107"/>
        <w:rPr>
          <w:rFonts w:ascii="Arial" w:hAnsi="Arial" w:cs="Arial"/>
          <w:color w:val="1F1F1F"/>
          <w:w w:val="105"/>
          <w:sz w:val="24"/>
          <w:szCs w:val="24"/>
        </w:rPr>
      </w:pPr>
    </w:p>
    <w:p w:rsidR="00D36077" w:rsidRPr="009E5D61" w:rsidRDefault="000B7231">
      <w:pPr>
        <w:pStyle w:val="BodyText"/>
        <w:spacing w:line="216" w:lineRule="exact"/>
        <w:ind w:left="107"/>
        <w:rPr>
          <w:rFonts w:ascii="Arial" w:hAnsi="Arial" w:cs="Arial"/>
          <w:sz w:val="24"/>
          <w:szCs w:val="24"/>
        </w:rPr>
      </w:pPr>
      <w:r>
        <w:rPr>
          <w:rFonts w:ascii="Arial" w:hAnsi="Arial" w:cs="Arial"/>
          <w:color w:val="1F1F1F"/>
          <w:w w:val="105"/>
          <w:sz w:val="24"/>
          <w:szCs w:val="24"/>
        </w:rPr>
        <w:t>Rick Perez</w:t>
      </w:r>
      <w:r w:rsidR="001E30BC" w:rsidRPr="009E5D61">
        <w:rPr>
          <w:rFonts w:ascii="Arial" w:hAnsi="Arial" w:cs="Arial"/>
          <w:color w:val="1F1F1F"/>
          <w:w w:val="105"/>
          <w:sz w:val="24"/>
          <w:szCs w:val="24"/>
        </w:rPr>
        <w:t>, PE</w:t>
      </w:r>
    </w:p>
    <w:p w:rsidR="00D36077" w:rsidRPr="009E5D61" w:rsidRDefault="000B7231">
      <w:pPr>
        <w:pStyle w:val="BodyText"/>
        <w:spacing w:line="257" w:lineRule="exact"/>
        <w:ind w:left="106"/>
        <w:rPr>
          <w:rFonts w:ascii="Arial" w:hAnsi="Arial" w:cs="Arial"/>
          <w:sz w:val="24"/>
          <w:szCs w:val="24"/>
        </w:rPr>
      </w:pPr>
      <w:r>
        <w:rPr>
          <w:rFonts w:ascii="Arial" w:hAnsi="Arial" w:cs="Arial"/>
          <w:color w:val="1F1F1F"/>
          <w:w w:val="105"/>
          <w:sz w:val="24"/>
          <w:szCs w:val="24"/>
        </w:rPr>
        <w:t>City Traffic</w:t>
      </w:r>
      <w:r w:rsidR="001E30BC" w:rsidRPr="009E5D61">
        <w:rPr>
          <w:rFonts w:ascii="Arial" w:hAnsi="Arial" w:cs="Arial"/>
          <w:color w:val="1F1F1F"/>
          <w:w w:val="105"/>
          <w:sz w:val="24"/>
          <w:szCs w:val="24"/>
        </w:rPr>
        <w:t xml:space="preserve"> Engineer</w:t>
      </w:r>
    </w:p>
    <w:sectPr w:rsidR="00D36077" w:rsidRPr="009E5D61">
      <w:footerReference w:type="default" r:id="rId13"/>
      <w:pgSz w:w="12240" w:h="15840"/>
      <w:pgMar w:top="1420" w:right="1340" w:bottom="1480" w:left="1300" w:header="0" w:footer="12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F2" w:rsidRDefault="003636F2">
      <w:r>
        <w:separator/>
      </w:r>
    </w:p>
  </w:endnote>
  <w:endnote w:type="continuationSeparator" w:id="0">
    <w:p w:rsidR="003636F2" w:rsidRDefault="0036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77" w:rsidRDefault="0059764E">
    <w:pPr>
      <w:pStyle w:val="BodyText"/>
      <w:spacing w:line="14" w:lineRule="auto"/>
      <w:rPr>
        <w:sz w:val="20"/>
      </w:rPr>
    </w:pPr>
    <w:r>
      <w:rPr>
        <w:noProof/>
      </w:rPr>
      <mc:AlternateContent>
        <mc:Choice Requires="wps">
          <w:drawing>
            <wp:anchor distT="0" distB="0" distL="114300" distR="114300" simplePos="0" relativeHeight="503313272" behindDoc="1" locked="0" layoutInCell="1" allowOverlap="1" wp14:anchorId="43E9F501" wp14:editId="0168F66B">
              <wp:simplePos x="0" y="0"/>
              <wp:positionH relativeFrom="page">
                <wp:posOffset>5509260</wp:posOffset>
              </wp:positionH>
              <wp:positionV relativeFrom="page">
                <wp:posOffset>9243060</wp:posOffset>
              </wp:positionV>
              <wp:extent cx="1356360" cy="305435"/>
              <wp:effectExtent l="0" t="0" r="1524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77" w:rsidRPr="00643FE9" w:rsidRDefault="001E30BC" w:rsidP="0059764E">
                          <w:pPr>
                            <w:spacing w:before="12"/>
                            <w:ind w:left="20"/>
                            <w:jc w:val="right"/>
                            <w:rPr>
                              <w:rFonts w:ascii="Arial" w:hAnsi="Arial" w:cs="Arial"/>
                              <w:sz w:val="19"/>
                            </w:rPr>
                          </w:pPr>
                          <w:proofErr w:type="gramStart"/>
                          <w:r w:rsidRPr="00643FE9">
                            <w:rPr>
                              <w:rFonts w:ascii="Arial" w:hAnsi="Arial" w:cs="Arial"/>
                              <w:color w:val="1F1F1F"/>
                              <w:sz w:val="19"/>
                            </w:rPr>
                            <w:t>Addendum  No</w:t>
                          </w:r>
                          <w:proofErr w:type="gramEnd"/>
                          <w:r w:rsidRPr="00643FE9">
                            <w:rPr>
                              <w:rFonts w:ascii="Arial" w:hAnsi="Arial" w:cs="Arial"/>
                              <w:color w:val="1F1F1F"/>
                              <w:sz w:val="19"/>
                            </w:rPr>
                            <w:t>. 1</w:t>
                          </w:r>
                        </w:p>
                        <w:p w:rsidR="00D36077" w:rsidRPr="00643FE9" w:rsidRDefault="000B7231" w:rsidP="0059764E">
                          <w:pPr>
                            <w:spacing w:before="12"/>
                            <w:ind w:left="281"/>
                            <w:jc w:val="right"/>
                            <w:rPr>
                              <w:rFonts w:ascii="Arial" w:hAnsi="Arial" w:cs="Arial"/>
                              <w:sz w:val="19"/>
                            </w:rPr>
                          </w:pPr>
                          <w:r>
                            <w:rPr>
                              <w:rFonts w:ascii="Arial" w:hAnsi="Arial" w:cs="Arial"/>
                              <w:color w:val="1F1F1F"/>
                              <w:w w:val="105"/>
                              <w:sz w:val="19"/>
                            </w:rPr>
                            <w:t>November 1</w:t>
                          </w:r>
                          <w:r w:rsidR="00002395">
                            <w:rPr>
                              <w:rFonts w:ascii="Arial" w:hAnsi="Arial" w:cs="Arial"/>
                              <w:color w:val="1F1F1F"/>
                              <w:w w:val="105"/>
                              <w:sz w:val="19"/>
                            </w:rPr>
                            <w:t>4</w:t>
                          </w:r>
                          <w:r>
                            <w:rPr>
                              <w:rFonts w:ascii="Arial" w:hAnsi="Arial" w:cs="Arial"/>
                              <w:color w:val="1F1F1F"/>
                              <w:w w:val="105"/>
                              <w:sz w:val="19"/>
                            </w:rPr>
                            <w:t>,</w:t>
                          </w:r>
                          <w:r w:rsidR="00C74FB3">
                            <w:rPr>
                              <w:rFonts w:ascii="Arial" w:hAnsi="Arial" w:cs="Arial"/>
                              <w:color w:val="1F1F1F"/>
                              <w:w w:val="105"/>
                              <w:sz w:val="19"/>
                            </w:rPr>
                            <w:t xml:space="preserve"> 2018</w:t>
                          </w:r>
                          <w:r>
                            <w:rPr>
                              <w:rFonts w:ascii="Arial" w:hAnsi="Arial" w:cs="Arial"/>
                              <w:color w:val="1F1F1F"/>
                              <w:w w:val="105"/>
                              <w:sz w:val="19"/>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3.8pt;margin-top:727.8pt;width:106.8pt;height:24.05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" filled="f" stroked="f">
              <v:textbox inset="0,0,0,0">
                <w:txbxContent>
                  <w:p w:rsidR="00D36077" w:rsidRPr="00643FE9" w:rsidRDefault="001E30BC" w:rsidP="0059764E">
                    <w:pPr>
                      <w:spacing w:before="12"/>
                      <w:ind w:left="20"/>
                      <w:jc w:val="right"/>
                      <w:rPr>
                        <w:rFonts w:ascii="Arial" w:hAnsi="Arial" w:cs="Arial"/>
                        <w:sz w:val="19"/>
                      </w:rPr>
                    </w:pPr>
                    <w:proofErr w:type="gramStart"/>
                    <w:r w:rsidRPr="00643FE9">
                      <w:rPr>
                        <w:rFonts w:ascii="Arial" w:hAnsi="Arial" w:cs="Arial"/>
                        <w:color w:val="1F1F1F"/>
                        <w:sz w:val="19"/>
                      </w:rPr>
                      <w:t>Addendum  No</w:t>
                    </w:r>
                    <w:proofErr w:type="gramEnd"/>
                    <w:r w:rsidRPr="00643FE9">
                      <w:rPr>
                        <w:rFonts w:ascii="Arial" w:hAnsi="Arial" w:cs="Arial"/>
                        <w:color w:val="1F1F1F"/>
                        <w:sz w:val="19"/>
                      </w:rPr>
                      <w:t>. 1</w:t>
                    </w:r>
                  </w:p>
                  <w:p w:rsidR="00D36077" w:rsidRPr="00643FE9" w:rsidRDefault="000B7231" w:rsidP="0059764E">
                    <w:pPr>
                      <w:spacing w:before="12"/>
                      <w:ind w:left="281"/>
                      <w:jc w:val="right"/>
                      <w:rPr>
                        <w:rFonts w:ascii="Arial" w:hAnsi="Arial" w:cs="Arial"/>
                        <w:sz w:val="19"/>
                      </w:rPr>
                    </w:pPr>
                    <w:r>
                      <w:rPr>
                        <w:rFonts w:ascii="Arial" w:hAnsi="Arial" w:cs="Arial"/>
                        <w:color w:val="1F1F1F"/>
                        <w:w w:val="105"/>
                        <w:sz w:val="19"/>
                      </w:rPr>
                      <w:t>November 1</w:t>
                    </w:r>
                    <w:r w:rsidR="00002395">
                      <w:rPr>
                        <w:rFonts w:ascii="Arial" w:hAnsi="Arial" w:cs="Arial"/>
                        <w:color w:val="1F1F1F"/>
                        <w:w w:val="105"/>
                        <w:sz w:val="19"/>
                      </w:rPr>
                      <w:t>4</w:t>
                    </w:r>
                    <w:r>
                      <w:rPr>
                        <w:rFonts w:ascii="Arial" w:hAnsi="Arial" w:cs="Arial"/>
                        <w:color w:val="1F1F1F"/>
                        <w:w w:val="105"/>
                        <w:sz w:val="19"/>
                      </w:rPr>
                      <w:t>,</w:t>
                    </w:r>
                    <w:r w:rsidR="00C74FB3">
                      <w:rPr>
                        <w:rFonts w:ascii="Arial" w:hAnsi="Arial" w:cs="Arial"/>
                        <w:color w:val="1F1F1F"/>
                        <w:w w:val="105"/>
                        <w:sz w:val="19"/>
                      </w:rPr>
                      <w:t xml:space="preserve"> 2018</w:t>
                    </w:r>
                    <w:r>
                      <w:rPr>
                        <w:rFonts w:ascii="Arial" w:hAnsi="Arial" w:cs="Arial"/>
                        <w:color w:val="1F1F1F"/>
                        <w:w w:val="105"/>
                        <w:sz w:val="19"/>
                      </w:rPr>
                      <w:t xml:space="preserve"> 2018</w:t>
                    </w:r>
                  </w:p>
                </w:txbxContent>
              </v:textbox>
              <w10:wrap anchorx="page" anchory="page"/>
            </v:shape>
          </w:pict>
        </mc:Fallback>
      </mc:AlternateContent>
    </w:r>
    <w:r>
      <w:rPr>
        <w:noProof/>
      </w:rPr>
      <mc:AlternateContent>
        <mc:Choice Requires="wps">
          <w:drawing>
            <wp:anchor distT="0" distB="0" distL="114300" distR="114300" simplePos="0" relativeHeight="503313248" behindDoc="1" locked="0" layoutInCell="1" allowOverlap="1" wp14:anchorId="32C20C30" wp14:editId="595A5272">
              <wp:simplePos x="0" y="0"/>
              <wp:positionH relativeFrom="page">
                <wp:posOffset>882594</wp:posOffset>
              </wp:positionH>
              <wp:positionV relativeFrom="page">
                <wp:posOffset>9239416</wp:posOffset>
              </wp:positionV>
              <wp:extent cx="3323645" cy="305435"/>
              <wp:effectExtent l="0" t="0" r="1016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64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77" w:rsidRPr="00643FE9" w:rsidRDefault="001E30BC">
                          <w:pPr>
                            <w:spacing w:before="12"/>
                            <w:ind w:left="20"/>
                            <w:rPr>
                              <w:rFonts w:ascii="Arial" w:hAnsi="Arial" w:cs="Arial"/>
                              <w:sz w:val="19"/>
                            </w:rPr>
                          </w:pPr>
                          <w:r w:rsidRPr="00643FE9">
                            <w:rPr>
                              <w:rFonts w:ascii="Arial" w:hAnsi="Arial" w:cs="Arial"/>
                              <w:color w:val="1F1F1F"/>
                              <w:w w:val="105"/>
                              <w:sz w:val="19"/>
                            </w:rPr>
                            <w:t>City of Federal Way</w:t>
                          </w:r>
                        </w:p>
                        <w:p w:rsidR="00D36077" w:rsidRPr="00643FE9" w:rsidRDefault="000B7231">
                          <w:pPr>
                            <w:spacing w:before="12"/>
                            <w:ind w:left="20"/>
                            <w:rPr>
                              <w:rFonts w:ascii="Arial" w:hAnsi="Arial" w:cs="Arial"/>
                              <w:sz w:val="19"/>
                            </w:rPr>
                          </w:pPr>
                          <w:r>
                            <w:rPr>
                              <w:rFonts w:ascii="Arial" w:hAnsi="Arial" w:cs="Arial"/>
                              <w:color w:val="1F1F1F"/>
                              <w:w w:val="105"/>
                              <w:sz w:val="19"/>
                            </w:rPr>
                            <w:t>Adaptive Signal Control System Phases I &amp;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9.5pt;margin-top:727.5pt;width:261.7pt;height:24.05pt;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5UsAIAALA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" filled="f" stroked="f">
              <v:textbox inset="0,0,0,0">
                <w:txbxContent>
                  <w:p w:rsidR="00D36077" w:rsidRPr="00643FE9" w:rsidRDefault="001E30BC">
                    <w:pPr>
                      <w:spacing w:before="12"/>
                      <w:ind w:left="20"/>
                      <w:rPr>
                        <w:rFonts w:ascii="Arial" w:hAnsi="Arial" w:cs="Arial"/>
                        <w:sz w:val="19"/>
                      </w:rPr>
                    </w:pPr>
                    <w:r w:rsidRPr="00643FE9">
                      <w:rPr>
                        <w:rFonts w:ascii="Arial" w:hAnsi="Arial" w:cs="Arial"/>
                        <w:color w:val="1F1F1F"/>
                        <w:w w:val="105"/>
                        <w:sz w:val="19"/>
                      </w:rPr>
                      <w:t>City of Federal Way</w:t>
                    </w:r>
                  </w:p>
                  <w:p w:rsidR="00D36077" w:rsidRPr="00643FE9" w:rsidRDefault="000B7231">
                    <w:pPr>
                      <w:spacing w:before="12"/>
                      <w:ind w:left="20"/>
                      <w:rPr>
                        <w:rFonts w:ascii="Arial" w:hAnsi="Arial" w:cs="Arial"/>
                        <w:sz w:val="19"/>
                      </w:rPr>
                    </w:pPr>
                    <w:r>
                      <w:rPr>
                        <w:rFonts w:ascii="Arial" w:hAnsi="Arial" w:cs="Arial"/>
                        <w:color w:val="1F1F1F"/>
                        <w:w w:val="105"/>
                        <w:sz w:val="19"/>
                      </w:rPr>
                      <w:t>Adaptive Signal Control System Phases I &amp; II</w:t>
                    </w:r>
                  </w:p>
                </w:txbxContent>
              </v:textbox>
              <w10:wrap anchorx="page" anchory="page"/>
            </v:shape>
          </w:pict>
        </mc:Fallback>
      </mc:AlternateContent>
    </w:r>
    <w:r w:rsidR="003115F5">
      <w:rPr>
        <w:noProof/>
      </w:rPr>
      <mc:AlternateContent>
        <mc:Choice Requires="wps">
          <w:drawing>
            <wp:anchor distT="0" distB="0" distL="114300" distR="114300" simplePos="0" relativeHeight="503313224" behindDoc="1" locked="0" layoutInCell="1" allowOverlap="1" wp14:anchorId="7919CFEA" wp14:editId="6E4A4D33">
              <wp:simplePos x="0" y="0"/>
              <wp:positionH relativeFrom="page">
                <wp:posOffset>3705308</wp:posOffset>
              </wp:positionH>
              <wp:positionV relativeFrom="page">
                <wp:posOffset>9096292</wp:posOffset>
              </wp:positionV>
              <wp:extent cx="381662" cy="143124"/>
              <wp:effectExtent l="0" t="0" r="1841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62" cy="14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077" w:rsidRPr="00643FE9" w:rsidRDefault="001E30BC">
                          <w:pPr>
                            <w:spacing w:before="12"/>
                            <w:ind w:left="40"/>
                            <w:rPr>
                              <w:rFonts w:ascii="Arial" w:hAnsi="Arial" w:cs="Arial"/>
                              <w:sz w:val="19"/>
                            </w:rPr>
                          </w:pPr>
                          <w:r w:rsidRPr="00643FE9">
                            <w:rPr>
                              <w:rFonts w:ascii="Arial" w:hAnsi="Arial" w:cs="Arial"/>
                            </w:rPr>
                            <w:fldChar w:fldCharType="begin"/>
                          </w:r>
                          <w:r w:rsidRPr="00643FE9">
                            <w:rPr>
                              <w:rFonts w:ascii="Arial" w:hAnsi="Arial" w:cs="Arial"/>
                              <w:color w:val="1F1F1F"/>
                              <w:w w:val="110"/>
                              <w:sz w:val="19"/>
                            </w:rPr>
                            <w:instrText xml:space="preserve"> PAGE </w:instrText>
                          </w:r>
                          <w:r w:rsidRPr="00643FE9">
                            <w:rPr>
                              <w:rFonts w:ascii="Arial" w:hAnsi="Arial" w:cs="Arial"/>
                            </w:rPr>
                            <w:fldChar w:fldCharType="separate"/>
                          </w:r>
                          <w:r w:rsidR="00002395">
                            <w:rPr>
                              <w:rFonts w:ascii="Arial" w:hAnsi="Arial" w:cs="Arial"/>
                              <w:noProof/>
                              <w:color w:val="1F1F1F"/>
                              <w:w w:val="110"/>
                              <w:sz w:val="19"/>
                            </w:rPr>
                            <w:t>1</w:t>
                          </w:r>
                          <w:r w:rsidRPr="00643FE9">
                            <w:rPr>
                              <w:rFonts w:ascii="Arial" w:hAnsi="Arial" w:cs="Arial"/>
                            </w:rPr>
                            <w:fldChar w:fldCharType="end"/>
                          </w:r>
                          <w:r w:rsidRPr="00643FE9">
                            <w:rPr>
                              <w:rFonts w:ascii="Arial" w:hAnsi="Arial" w:cs="Arial"/>
                              <w:color w:val="1F1F1F"/>
                              <w:w w:val="110"/>
                              <w:sz w:val="19"/>
                            </w:rPr>
                            <w:t xml:space="preserve"> of</w:t>
                          </w:r>
                          <w:r w:rsidR="0059764E" w:rsidRPr="00643FE9">
                            <w:rPr>
                              <w:rFonts w:ascii="Arial" w:hAnsi="Arial" w:cs="Arial"/>
                              <w:color w:val="1F1F1F"/>
                              <w:w w:val="110"/>
                              <w:sz w:val="19"/>
                            </w:rPr>
                            <w:t xml:space="preserve"> </w:t>
                          </w:r>
                          <w:r w:rsidR="002A0AFA">
                            <w:rPr>
                              <w:rFonts w:ascii="Arial" w:hAnsi="Arial" w:cs="Arial"/>
                              <w:color w:val="1F1F1F"/>
                              <w:w w:val="110"/>
                              <w:sz w:val="19"/>
                            </w:rPr>
                            <w:fldChar w:fldCharType="begin"/>
                          </w:r>
                          <w:r w:rsidR="002A0AFA">
                            <w:rPr>
                              <w:rFonts w:ascii="Arial" w:hAnsi="Arial" w:cs="Arial"/>
                              <w:color w:val="1F1F1F"/>
                              <w:w w:val="110"/>
                              <w:sz w:val="19"/>
                            </w:rPr>
                            <w:instrText xml:space="preserve"> NUMPAGES  \* Arabic  \* MERGEFORMAT </w:instrText>
                          </w:r>
                          <w:r w:rsidR="002A0AFA">
                            <w:rPr>
                              <w:rFonts w:ascii="Arial" w:hAnsi="Arial" w:cs="Arial"/>
                              <w:color w:val="1F1F1F"/>
                              <w:w w:val="110"/>
                              <w:sz w:val="19"/>
                            </w:rPr>
                            <w:fldChar w:fldCharType="separate"/>
                          </w:r>
                          <w:r w:rsidR="00002395">
                            <w:rPr>
                              <w:rFonts w:ascii="Arial" w:hAnsi="Arial" w:cs="Arial"/>
                              <w:noProof/>
                              <w:color w:val="1F1F1F"/>
                              <w:w w:val="110"/>
                              <w:sz w:val="19"/>
                            </w:rPr>
                            <w:t>10</w:t>
                          </w:r>
                          <w:r w:rsidR="002A0AFA">
                            <w:rPr>
                              <w:rFonts w:ascii="Arial" w:hAnsi="Arial" w:cs="Arial"/>
                              <w:color w:val="1F1F1F"/>
                              <w:w w:val="110"/>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91.75pt;margin-top:716.25pt;width:30.05pt;height:11.25pt;z-index:-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mrrwIAAK8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" filled="f" stroked="f">
              <v:textbox inset="0,0,0,0">
                <w:txbxContent>
                  <w:p w:rsidR="00D36077" w:rsidRPr="00643FE9" w:rsidRDefault="001E30BC">
                    <w:pPr>
                      <w:spacing w:before="12"/>
                      <w:ind w:left="40"/>
                      <w:rPr>
                        <w:rFonts w:ascii="Arial" w:hAnsi="Arial" w:cs="Arial"/>
                        <w:sz w:val="19"/>
                      </w:rPr>
                    </w:pPr>
                    <w:r w:rsidRPr="00643FE9">
                      <w:rPr>
                        <w:rFonts w:ascii="Arial" w:hAnsi="Arial" w:cs="Arial"/>
                      </w:rPr>
                      <w:fldChar w:fldCharType="begin"/>
                    </w:r>
                    <w:r w:rsidRPr="00643FE9">
                      <w:rPr>
                        <w:rFonts w:ascii="Arial" w:hAnsi="Arial" w:cs="Arial"/>
                        <w:color w:val="1F1F1F"/>
                        <w:w w:val="110"/>
                        <w:sz w:val="19"/>
                      </w:rPr>
                      <w:instrText xml:space="preserve"> PAGE </w:instrText>
                    </w:r>
                    <w:r w:rsidRPr="00643FE9">
                      <w:rPr>
                        <w:rFonts w:ascii="Arial" w:hAnsi="Arial" w:cs="Arial"/>
                      </w:rPr>
                      <w:fldChar w:fldCharType="separate"/>
                    </w:r>
                    <w:r w:rsidR="00002395">
                      <w:rPr>
                        <w:rFonts w:ascii="Arial" w:hAnsi="Arial" w:cs="Arial"/>
                        <w:noProof/>
                        <w:color w:val="1F1F1F"/>
                        <w:w w:val="110"/>
                        <w:sz w:val="19"/>
                      </w:rPr>
                      <w:t>1</w:t>
                    </w:r>
                    <w:r w:rsidRPr="00643FE9">
                      <w:rPr>
                        <w:rFonts w:ascii="Arial" w:hAnsi="Arial" w:cs="Arial"/>
                      </w:rPr>
                      <w:fldChar w:fldCharType="end"/>
                    </w:r>
                    <w:r w:rsidRPr="00643FE9">
                      <w:rPr>
                        <w:rFonts w:ascii="Arial" w:hAnsi="Arial" w:cs="Arial"/>
                        <w:color w:val="1F1F1F"/>
                        <w:w w:val="110"/>
                        <w:sz w:val="19"/>
                      </w:rPr>
                      <w:t xml:space="preserve"> of</w:t>
                    </w:r>
                    <w:r w:rsidR="0059764E" w:rsidRPr="00643FE9">
                      <w:rPr>
                        <w:rFonts w:ascii="Arial" w:hAnsi="Arial" w:cs="Arial"/>
                        <w:color w:val="1F1F1F"/>
                        <w:w w:val="110"/>
                        <w:sz w:val="19"/>
                      </w:rPr>
                      <w:t xml:space="preserve"> </w:t>
                    </w:r>
                    <w:r w:rsidR="002A0AFA">
                      <w:rPr>
                        <w:rFonts w:ascii="Arial" w:hAnsi="Arial" w:cs="Arial"/>
                        <w:color w:val="1F1F1F"/>
                        <w:w w:val="110"/>
                        <w:sz w:val="19"/>
                      </w:rPr>
                      <w:fldChar w:fldCharType="begin"/>
                    </w:r>
                    <w:r w:rsidR="002A0AFA">
                      <w:rPr>
                        <w:rFonts w:ascii="Arial" w:hAnsi="Arial" w:cs="Arial"/>
                        <w:color w:val="1F1F1F"/>
                        <w:w w:val="110"/>
                        <w:sz w:val="19"/>
                      </w:rPr>
                      <w:instrText xml:space="preserve"> NUMPAGES  \* Arabic  \* MERGEFORMAT </w:instrText>
                    </w:r>
                    <w:r w:rsidR="002A0AFA">
                      <w:rPr>
                        <w:rFonts w:ascii="Arial" w:hAnsi="Arial" w:cs="Arial"/>
                        <w:color w:val="1F1F1F"/>
                        <w:w w:val="110"/>
                        <w:sz w:val="19"/>
                      </w:rPr>
                      <w:fldChar w:fldCharType="separate"/>
                    </w:r>
                    <w:r w:rsidR="00002395">
                      <w:rPr>
                        <w:rFonts w:ascii="Arial" w:hAnsi="Arial" w:cs="Arial"/>
                        <w:noProof/>
                        <w:color w:val="1F1F1F"/>
                        <w:w w:val="110"/>
                        <w:sz w:val="19"/>
                      </w:rPr>
                      <w:t>10</w:t>
                    </w:r>
                    <w:r w:rsidR="002A0AFA">
                      <w:rPr>
                        <w:rFonts w:ascii="Arial" w:hAnsi="Arial" w:cs="Arial"/>
                        <w:color w:val="1F1F1F"/>
                        <w:w w:val="11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F2" w:rsidRDefault="003636F2">
      <w:r>
        <w:separator/>
      </w:r>
    </w:p>
  </w:footnote>
  <w:footnote w:type="continuationSeparator" w:id="0">
    <w:p w:rsidR="003636F2" w:rsidRDefault="00363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D7D"/>
    <w:multiLevelType w:val="hybridMultilevel"/>
    <w:tmpl w:val="AAFCF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503293"/>
    <w:multiLevelType w:val="hybridMultilevel"/>
    <w:tmpl w:val="E3D26CC6"/>
    <w:lvl w:ilvl="0" w:tplc="E8602F16">
      <w:start w:val="1"/>
      <w:numFmt w:val="upperLetter"/>
      <w:lvlText w:val="%1."/>
      <w:lvlJc w:val="left"/>
      <w:pPr>
        <w:ind w:left="855" w:hanging="737"/>
      </w:pPr>
      <w:rPr>
        <w:rFonts w:ascii="Times New Roman" w:eastAsia="Times New Roman" w:hAnsi="Times New Roman" w:cs="Times New Roman" w:hint="default"/>
        <w:b/>
        <w:bCs/>
        <w:color w:val="1C1C1C"/>
        <w:w w:val="103"/>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26866"/>
    <w:multiLevelType w:val="multilevel"/>
    <w:tmpl w:val="A5287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57662E"/>
    <w:multiLevelType w:val="hybridMultilevel"/>
    <w:tmpl w:val="8FCE7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DA16993"/>
    <w:multiLevelType w:val="hybridMultilevel"/>
    <w:tmpl w:val="33E42C48"/>
    <w:lvl w:ilvl="0" w:tplc="E8602F16">
      <w:start w:val="1"/>
      <w:numFmt w:val="upperLetter"/>
      <w:lvlText w:val="%1."/>
      <w:lvlJc w:val="left"/>
      <w:pPr>
        <w:ind w:left="855" w:hanging="737"/>
      </w:pPr>
      <w:rPr>
        <w:rFonts w:ascii="Times New Roman" w:eastAsia="Times New Roman" w:hAnsi="Times New Roman" w:cs="Times New Roman" w:hint="default"/>
        <w:b/>
        <w:bCs/>
        <w:color w:val="1C1C1C"/>
        <w:w w:val="103"/>
        <w:sz w:val="24"/>
        <w:szCs w:val="24"/>
      </w:rPr>
    </w:lvl>
    <w:lvl w:ilvl="1" w:tplc="A70AA0AC">
      <w:start w:val="1"/>
      <w:numFmt w:val="decimal"/>
      <w:lvlText w:val="%2."/>
      <w:lvlJc w:val="left"/>
      <w:pPr>
        <w:ind w:left="1259" w:hanging="359"/>
      </w:pPr>
      <w:rPr>
        <w:rFonts w:ascii="Times New Roman" w:eastAsia="Times New Roman" w:hAnsi="Times New Roman" w:cs="Times New Roman" w:hint="default"/>
        <w:color w:val="1C1C1C"/>
        <w:w w:val="109"/>
        <w:sz w:val="23"/>
        <w:szCs w:val="23"/>
      </w:rPr>
    </w:lvl>
    <w:lvl w:ilvl="2" w:tplc="9482C19C">
      <w:numFmt w:val="bullet"/>
      <w:lvlText w:val="•"/>
      <w:lvlJc w:val="left"/>
      <w:pPr>
        <w:ind w:left="1580" w:hanging="369"/>
      </w:pPr>
      <w:rPr>
        <w:rFonts w:ascii="Times New Roman" w:eastAsia="Times New Roman" w:hAnsi="Times New Roman" w:cs="Times New Roman" w:hint="default"/>
        <w:color w:val="1C1C1C"/>
        <w:w w:val="103"/>
        <w:sz w:val="23"/>
        <w:szCs w:val="23"/>
      </w:rPr>
    </w:lvl>
    <w:lvl w:ilvl="3" w:tplc="E8602F16">
      <w:start w:val="1"/>
      <w:numFmt w:val="upperLetter"/>
      <w:lvlText w:val="%4."/>
      <w:lvlJc w:val="left"/>
      <w:pPr>
        <w:ind w:left="2585" w:hanging="369"/>
      </w:pPr>
      <w:rPr>
        <w:rFonts w:ascii="Times New Roman" w:eastAsia="Times New Roman" w:hAnsi="Times New Roman" w:cs="Times New Roman" w:hint="default"/>
        <w:b/>
        <w:bCs/>
        <w:color w:val="1C1C1C"/>
        <w:w w:val="103"/>
        <w:sz w:val="24"/>
        <w:szCs w:val="24"/>
      </w:rPr>
    </w:lvl>
    <w:lvl w:ilvl="4" w:tplc="1EBEE5D8">
      <w:numFmt w:val="bullet"/>
      <w:lvlText w:val="•"/>
      <w:lvlJc w:val="left"/>
      <w:pPr>
        <w:ind w:left="3590" w:hanging="369"/>
      </w:pPr>
      <w:rPr>
        <w:rFonts w:hint="default"/>
      </w:rPr>
    </w:lvl>
    <w:lvl w:ilvl="5" w:tplc="266C5334">
      <w:numFmt w:val="bullet"/>
      <w:lvlText w:val="•"/>
      <w:lvlJc w:val="left"/>
      <w:pPr>
        <w:ind w:left="4595" w:hanging="369"/>
      </w:pPr>
      <w:rPr>
        <w:rFonts w:hint="default"/>
      </w:rPr>
    </w:lvl>
    <w:lvl w:ilvl="6" w:tplc="436C1564">
      <w:numFmt w:val="bullet"/>
      <w:lvlText w:val="•"/>
      <w:lvlJc w:val="left"/>
      <w:pPr>
        <w:ind w:left="5600" w:hanging="369"/>
      </w:pPr>
      <w:rPr>
        <w:rFonts w:hint="default"/>
      </w:rPr>
    </w:lvl>
    <w:lvl w:ilvl="7" w:tplc="0E1CC504">
      <w:numFmt w:val="bullet"/>
      <w:lvlText w:val="•"/>
      <w:lvlJc w:val="left"/>
      <w:pPr>
        <w:ind w:left="6605" w:hanging="369"/>
      </w:pPr>
      <w:rPr>
        <w:rFonts w:hint="default"/>
      </w:rPr>
    </w:lvl>
    <w:lvl w:ilvl="8" w:tplc="A91887B2">
      <w:numFmt w:val="bullet"/>
      <w:lvlText w:val="•"/>
      <w:lvlJc w:val="left"/>
      <w:pPr>
        <w:ind w:left="7610" w:hanging="369"/>
      </w:pPr>
      <w:rPr>
        <w:rFonts w:hint="default"/>
      </w:rPr>
    </w:lvl>
  </w:abstractNum>
  <w:abstractNum w:abstractNumId="5">
    <w:nsid w:val="1E3E7997"/>
    <w:multiLevelType w:val="hybridMultilevel"/>
    <w:tmpl w:val="B05E9712"/>
    <w:lvl w:ilvl="0" w:tplc="9A7C12A0">
      <w:start w:val="1"/>
      <w:numFmt w:val="decimal"/>
      <w:lvlText w:val="%1."/>
      <w:lvlJc w:val="left"/>
      <w:pPr>
        <w:ind w:left="1203" w:hanging="351"/>
      </w:pPr>
      <w:rPr>
        <w:rFonts w:ascii="Times New Roman" w:eastAsia="Times New Roman" w:hAnsi="Times New Roman" w:cs="Times New Roman" w:hint="default"/>
        <w:b w:val="0"/>
        <w:color w:val="1C1C1C"/>
        <w:w w:val="106"/>
        <w:sz w:val="23"/>
        <w:szCs w:val="23"/>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6">
    <w:nsid w:val="23036134"/>
    <w:multiLevelType w:val="hybridMultilevel"/>
    <w:tmpl w:val="A98E3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4470A"/>
    <w:multiLevelType w:val="multilevel"/>
    <w:tmpl w:val="3DFC3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C566CE8"/>
    <w:multiLevelType w:val="multilevel"/>
    <w:tmpl w:val="7D047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10769DA"/>
    <w:multiLevelType w:val="hybridMultilevel"/>
    <w:tmpl w:val="4A8EA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07ADA"/>
    <w:multiLevelType w:val="hybridMultilevel"/>
    <w:tmpl w:val="8AF0B78E"/>
    <w:lvl w:ilvl="0" w:tplc="6F382BCE">
      <w:start w:val="2"/>
      <w:numFmt w:val="decimal"/>
      <w:lvlText w:val="%1."/>
      <w:lvlJc w:val="left"/>
      <w:pPr>
        <w:ind w:left="1218" w:hanging="351"/>
      </w:pPr>
      <w:rPr>
        <w:rFonts w:ascii="Times New Roman" w:eastAsia="Times New Roman" w:hAnsi="Times New Roman" w:cs="Times New Roman" w:hint="default"/>
        <w:color w:val="1C1C1C"/>
        <w:w w:val="106"/>
        <w:sz w:val="23"/>
        <w:szCs w:val="23"/>
      </w:rPr>
    </w:lvl>
    <w:lvl w:ilvl="1" w:tplc="0344B240">
      <w:numFmt w:val="bullet"/>
      <w:lvlText w:val="•"/>
      <w:lvlJc w:val="left"/>
      <w:pPr>
        <w:ind w:left="2060" w:hanging="351"/>
      </w:pPr>
      <w:rPr>
        <w:rFonts w:hint="default"/>
      </w:rPr>
    </w:lvl>
    <w:lvl w:ilvl="2" w:tplc="C804F952">
      <w:numFmt w:val="bullet"/>
      <w:lvlText w:val="•"/>
      <w:lvlJc w:val="left"/>
      <w:pPr>
        <w:ind w:left="2900" w:hanging="351"/>
      </w:pPr>
      <w:rPr>
        <w:rFonts w:hint="default"/>
      </w:rPr>
    </w:lvl>
    <w:lvl w:ilvl="3" w:tplc="8B64DD28">
      <w:numFmt w:val="bullet"/>
      <w:lvlText w:val="•"/>
      <w:lvlJc w:val="left"/>
      <w:pPr>
        <w:ind w:left="3740" w:hanging="351"/>
      </w:pPr>
      <w:rPr>
        <w:rFonts w:hint="default"/>
      </w:rPr>
    </w:lvl>
    <w:lvl w:ilvl="4" w:tplc="E1CABBF8">
      <w:numFmt w:val="bullet"/>
      <w:lvlText w:val="•"/>
      <w:lvlJc w:val="left"/>
      <w:pPr>
        <w:ind w:left="4580" w:hanging="351"/>
      </w:pPr>
      <w:rPr>
        <w:rFonts w:hint="default"/>
      </w:rPr>
    </w:lvl>
    <w:lvl w:ilvl="5" w:tplc="8A44EB3C">
      <w:numFmt w:val="bullet"/>
      <w:lvlText w:val="•"/>
      <w:lvlJc w:val="left"/>
      <w:pPr>
        <w:ind w:left="5420" w:hanging="351"/>
      </w:pPr>
      <w:rPr>
        <w:rFonts w:hint="default"/>
      </w:rPr>
    </w:lvl>
    <w:lvl w:ilvl="6" w:tplc="EAF68412">
      <w:numFmt w:val="bullet"/>
      <w:lvlText w:val="•"/>
      <w:lvlJc w:val="left"/>
      <w:pPr>
        <w:ind w:left="6260" w:hanging="351"/>
      </w:pPr>
      <w:rPr>
        <w:rFonts w:hint="default"/>
      </w:rPr>
    </w:lvl>
    <w:lvl w:ilvl="7" w:tplc="4C5489FC">
      <w:numFmt w:val="bullet"/>
      <w:lvlText w:val="•"/>
      <w:lvlJc w:val="left"/>
      <w:pPr>
        <w:ind w:left="7100" w:hanging="351"/>
      </w:pPr>
      <w:rPr>
        <w:rFonts w:hint="default"/>
      </w:rPr>
    </w:lvl>
    <w:lvl w:ilvl="8" w:tplc="FAB82D82">
      <w:numFmt w:val="bullet"/>
      <w:lvlText w:val="•"/>
      <w:lvlJc w:val="left"/>
      <w:pPr>
        <w:ind w:left="7940" w:hanging="351"/>
      </w:pPr>
      <w:rPr>
        <w:rFonts w:hint="default"/>
      </w:rPr>
    </w:lvl>
  </w:abstractNum>
  <w:abstractNum w:abstractNumId="11">
    <w:nsid w:val="53F52A46"/>
    <w:multiLevelType w:val="multilevel"/>
    <w:tmpl w:val="F4B69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8C70EE"/>
    <w:multiLevelType w:val="hybridMultilevel"/>
    <w:tmpl w:val="68A8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B879EB"/>
    <w:multiLevelType w:val="hybridMultilevel"/>
    <w:tmpl w:val="1FF45E1A"/>
    <w:lvl w:ilvl="0" w:tplc="E8602F16">
      <w:start w:val="1"/>
      <w:numFmt w:val="upperLetter"/>
      <w:lvlText w:val="%1."/>
      <w:lvlJc w:val="left"/>
      <w:pPr>
        <w:ind w:left="855" w:hanging="737"/>
      </w:pPr>
      <w:rPr>
        <w:rFonts w:ascii="Times New Roman" w:eastAsia="Times New Roman" w:hAnsi="Times New Roman" w:cs="Times New Roman" w:hint="default"/>
        <w:b/>
        <w:bCs/>
        <w:color w:val="1C1C1C"/>
        <w:w w:val="103"/>
        <w:sz w:val="24"/>
        <w:szCs w:val="24"/>
      </w:rPr>
    </w:lvl>
    <w:lvl w:ilvl="1" w:tplc="A70AA0AC">
      <w:start w:val="1"/>
      <w:numFmt w:val="decimal"/>
      <w:lvlText w:val="%2."/>
      <w:lvlJc w:val="left"/>
      <w:pPr>
        <w:ind w:left="1259" w:hanging="359"/>
      </w:pPr>
      <w:rPr>
        <w:rFonts w:ascii="Times New Roman" w:eastAsia="Times New Roman" w:hAnsi="Times New Roman" w:cs="Times New Roman" w:hint="default"/>
        <w:color w:val="1C1C1C"/>
        <w:w w:val="109"/>
        <w:sz w:val="23"/>
        <w:szCs w:val="23"/>
      </w:rPr>
    </w:lvl>
    <w:lvl w:ilvl="2" w:tplc="9482C19C">
      <w:numFmt w:val="bullet"/>
      <w:lvlText w:val="•"/>
      <w:lvlJc w:val="left"/>
      <w:pPr>
        <w:ind w:left="1580" w:hanging="369"/>
      </w:pPr>
      <w:rPr>
        <w:rFonts w:ascii="Times New Roman" w:eastAsia="Times New Roman" w:hAnsi="Times New Roman" w:cs="Times New Roman" w:hint="default"/>
        <w:color w:val="1C1C1C"/>
        <w:w w:val="103"/>
        <w:sz w:val="23"/>
        <w:szCs w:val="23"/>
      </w:rPr>
    </w:lvl>
    <w:lvl w:ilvl="3" w:tplc="0409000F">
      <w:start w:val="1"/>
      <w:numFmt w:val="decimal"/>
      <w:lvlText w:val="%4."/>
      <w:lvlJc w:val="left"/>
      <w:pPr>
        <w:ind w:left="2585" w:hanging="369"/>
      </w:pPr>
      <w:rPr>
        <w:rFonts w:hint="default"/>
        <w:b/>
        <w:bCs/>
        <w:color w:val="1C1C1C"/>
        <w:w w:val="103"/>
        <w:sz w:val="24"/>
        <w:szCs w:val="24"/>
      </w:rPr>
    </w:lvl>
    <w:lvl w:ilvl="4" w:tplc="1EBEE5D8">
      <w:numFmt w:val="bullet"/>
      <w:lvlText w:val="•"/>
      <w:lvlJc w:val="left"/>
      <w:pPr>
        <w:ind w:left="3590" w:hanging="369"/>
      </w:pPr>
      <w:rPr>
        <w:rFonts w:hint="default"/>
      </w:rPr>
    </w:lvl>
    <w:lvl w:ilvl="5" w:tplc="266C5334">
      <w:numFmt w:val="bullet"/>
      <w:lvlText w:val="•"/>
      <w:lvlJc w:val="left"/>
      <w:pPr>
        <w:ind w:left="4595" w:hanging="369"/>
      </w:pPr>
      <w:rPr>
        <w:rFonts w:hint="default"/>
      </w:rPr>
    </w:lvl>
    <w:lvl w:ilvl="6" w:tplc="436C1564">
      <w:numFmt w:val="bullet"/>
      <w:lvlText w:val="•"/>
      <w:lvlJc w:val="left"/>
      <w:pPr>
        <w:ind w:left="5600" w:hanging="369"/>
      </w:pPr>
      <w:rPr>
        <w:rFonts w:hint="default"/>
      </w:rPr>
    </w:lvl>
    <w:lvl w:ilvl="7" w:tplc="0E1CC504">
      <w:numFmt w:val="bullet"/>
      <w:lvlText w:val="•"/>
      <w:lvlJc w:val="left"/>
      <w:pPr>
        <w:ind w:left="6605" w:hanging="369"/>
      </w:pPr>
      <w:rPr>
        <w:rFonts w:hint="default"/>
      </w:rPr>
    </w:lvl>
    <w:lvl w:ilvl="8" w:tplc="A91887B2">
      <w:numFmt w:val="bullet"/>
      <w:lvlText w:val="•"/>
      <w:lvlJc w:val="left"/>
      <w:pPr>
        <w:ind w:left="7610" w:hanging="369"/>
      </w:pPr>
      <w:rPr>
        <w:rFonts w:hint="default"/>
      </w:rPr>
    </w:lvl>
  </w:abstractNum>
  <w:abstractNum w:abstractNumId="14">
    <w:nsid w:val="5EDB3F36"/>
    <w:multiLevelType w:val="multilevel"/>
    <w:tmpl w:val="51489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6E24A2B"/>
    <w:multiLevelType w:val="hybridMultilevel"/>
    <w:tmpl w:val="C548DDE8"/>
    <w:lvl w:ilvl="0" w:tplc="9A7C12A0">
      <w:start w:val="1"/>
      <w:numFmt w:val="decimal"/>
      <w:lvlText w:val="%1."/>
      <w:lvlJc w:val="left"/>
      <w:pPr>
        <w:ind w:left="1203" w:hanging="351"/>
      </w:pPr>
      <w:rPr>
        <w:rFonts w:ascii="Times New Roman" w:eastAsia="Times New Roman" w:hAnsi="Times New Roman" w:cs="Times New Roman" w:hint="default"/>
        <w:b w:val="0"/>
        <w:color w:val="1C1C1C"/>
        <w:w w:val="106"/>
        <w:sz w:val="23"/>
        <w:szCs w:val="23"/>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6">
    <w:nsid w:val="673A7750"/>
    <w:multiLevelType w:val="hybridMultilevel"/>
    <w:tmpl w:val="36887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3B7C2E"/>
    <w:multiLevelType w:val="hybridMultilevel"/>
    <w:tmpl w:val="A03CA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613F52"/>
    <w:multiLevelType w:val="hybridMultilevel"/>
    <w:tmpl w:val="D762658C"/>
    <w:lvl w:ilvl="0" w:tplc="6A52247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D439E0"/>
    <w:multiLevelType w:val="hybridMultilevel"/>
    <w:tmpl w:val="6226A500"/>
    <w:lvl w:ilvl="0" w:tplc="74044932">
      <w:start w:val="13"/>
      <w:numFmt w:val="decimal"/>
      <w:lvlText w:val="%1."/>
      <w:lvlJc w:val="left"/>
      <w:pPr>
        <w:ind w:left="1575" w:hanging="360"/>
      </w:pPr>
      <w:rPr>
        <w:rFonts w:hint="default"/>
        <w:u w:val="single"/>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0">
    <w:nsid w:val="719D7076"/>
    <w:multiLevelType w:val="hybridMultilevel"/>
    <w:tmpl w:val="E856E382"/>
    <w:lvl w:ilvl="0" w:tplc="9A7C12A0">
      <w:start w:val="1"/>
      <w:numFmt w:val="decimal"/>
      <w:lvlText w:val="%1."/>
      <w:lvlJc w:val="left"/>
      <w:pPr>
        <w:ind w:left="1203" w:hanging="351"/>
      </w:pPr>
      <w:rPr>
        <w:rFonts w:ascii="Times New Roman" w:eastAsia="Times New Roman" w:hAnsi="Times New Roman" w:cs="Times New Roman" w:hint="default"/>
        <w:b w:val="0"/>
        <w:color w:val="1C1C1C"/>
        <w:w w:val="106"/>
        <w:sz w:val="23"/>
        <w:szCs w:val="23"/>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1">
    <w:nsid w:val="74D272CE"/>
    <w:multiLevelType w:val="hybridMultilevel"/>
    <w:tmpl w:val="5810F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824B5B"/>
    <w:multiLevelType w:val="hybridMultilevel"/>
    <w:tmpl w:val="5608D2C6"/>
    <w:lvl w:ilvl="0" w:tplc="15C469DE">
      <w:start w:val="1"/>
      <w:numFmt w:val="decimal"/>
      <w:lvlText w:val="%1."/>
      <w:lvlJc w:val="left"/>
      <w:pPr>
        <w:ind w:left="1218" w:hanging="351"/>
      </w:pPr>
      <w:rPr>
        <w:rFonts w:ascii="Times New Roman" w:eastAsia="Times New Roman" w:hAnsi="Times New Roman" w:cs="Times New Roman" w:hint="default"/>
        <w:color w:val="1C1C1C"/>
        <w:w w:val="10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9D4302"/>
    <w:multiLevelType w:val="hybridMultilevel"/>
    <w:tmpl w:val="4AEC997C"/>
    <w:lvl w:ilvl="0" w:tplc="B03202B6">
      <w:start w:val="25"/>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4">
    <w:nsid w:val="7A62445A"/>
    <w:multiLevelType w:val="multilevel"/>
    <w:tmpl w:val="E952A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AE9103E"/>
    <w:multiLevelType w:val="hybridMultilevel"/>
    <w:tmpl w:val="A9D2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F7805"/>
    <w:multiLevelType w:val="hybridMultilevel"/>
    <w:tmpl w:val="EADC7A22"/>
    <w:lvl w:ilvl="0" w:tplc="0409000F">
      <w:start w:val="1"/>
      <w:numFmt w:val="decimal"/>
      <w:lvlText w:val="%1."/>
      <w:lvlJc w:val="left"/>
      <w:pPr>
        <w:ind w:left="720" w:hanging="360"/>
      </w:pPr>
    </w:lvl>
    <w:lvl w:ilvl="1" w:tplc="EE246390">
      <w:start w:val="1"/>
      <w:numFmt w:val="decimal"/>
      <w:lvlText w:val="%2."/>
      <w:lvlJc w:val="left"/>
      <w:pPr>
        <w:ind w:left="1440" w:hanging="360"/>
      </w:pPr>
      <w:rPr>
        <w:rFonts w:ascii="Arial" w:eastAsia="Times New Roman" w:hAnsi="Arial" w:cs="Arial"/>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2"/>
  </w:num>
  <w:num w:numId="4">
    <w:abstractNumId w:val="5"/>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2"/>
  </w:num>
  <w:num w:numId="12">
    <w:abstractNumId w:val="7"/>
  </w:num>
  <w:num w:numId="13">
    <w:abstractNumId w:val="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3"/>
  </w:num>
  <w:num w:numId="17">
    <w:abstractNumId w:val="16"/>
  </w:num>
  <w:num w:numId="18">
    <w:abstractNumId w:val="1"/>
  </w:num>
  <w:num w:numId="19">
    <w:abstractNumId w:val="21"/>
  </w:num>
  <w:num w:numId="20">
    <w:abstractNumId w:val="25"/>
  </w:num>
  <w:num w:numId="21">
    <w:abstractNumId w:val="9"/>
  </w:num>
  <w:num w:numId="22">
    <w:abstractNumId w:val="17"/>
  </w:num>
  <w:num w:numId="23">
    <w:abstractNumId w:val="6"/>
  </w:num>
  <w:num w:numId="24">
    <w:abstractNumId w:val="26"/>
  </w:num>
  <w:num w:numId="25">
    <w:abstractNumId w:val="20"/>
  </w:num>
  <w:num w:numId="26">
    <w:abstractNumId w:val="15"/>
  </w:num>
  <w:num w:numId="27">
    <w:abstractNumId w:val="12"/>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77"/>
    <w:rsid w:val="00002395"/>
    <w:rsid w:val="000533AE"/>
    <w:rsid w:val="000A1517"/>
    <w:rsid w:val="000A186C"/>
    <w:rsid w:val="000B7231"/>
    <w:rsid w:val="000C5790"/>
    <w:rsid w:val="001566D3"/>
    <w:rsid w:val="001A4D5F"/>
    <w:rsid w:val="001E30BC"/>
    <w:rsid w:val="001F566F"/>
    <w:rsid w:val="0020542D"/>
    <w:rsid w:val="00237B04"/>
    <w:rsid w:val="0028261A"/>
    <w:rsid w:val="00282A6E"/>
    <w:rsid w:val="002A0AFA"/>
    <w:rsid w:val="003115F5"/>
    <w:rsid w:val="00312812"/>
    <w:rsid w:val="00341AF2"/>
    <w:rsid w:val="00342BA7"/>
    <w:rsid w:val="00354D56"/>
    <w:rsid w:val="003636F2"/>
    <w:rsid w:val="003E0FE2"/>
    <w:rsid w:val="003F71F4"/>
    <w:rsid w:val="004008D7"/>
    <w:rsid w:val="00453916"/>
    <w:rsid w:val="004876F9"/>
    <w:rsid w:val="00515681"/>
    <w:rsid w:val="0059764E"/>
    <w:rsid w:val="0061030F"/>
    <w:rsid w:val="00643FE9"/>
    <w:rsid w:val="00683A39"/>
    <w:rsid w:val="00735063"/>
    <w:rsid w:val="007B7B8A"/>
    <w:rsid w:val="007C1560"/>
    <w:rsid w:val="007D10F5"/>
    <w:rsid w:val="008F5945"/>
    <w:rsid w:val="008F676F"/>
    <w:rsid w:val="00930808"/>
    <w:rsid w:val="009D221A"/>
    <w:rsid w:val="009D5489"/>
    <w:rsid w:val="009E5D61"/>
    <w:rsid w:val="009F59D4"/>
    <w:rsid w:val="00A414DD"/>
    <w:rsid w:val="00A46B96"/>
    <w:rsid w:val="00A65EB2"/>
    <w:rsid w:val="00A70D7A"/>
    <w:rsid w:val="00B10CAB"/>
    <w:rsid w:val="00B92311"/>
    <w:rsid w:val="00BB7CD1"/>
    <w:rsid w:val="00C55A28"/>
    <w:rsid w:val="00C74FB3"/>
    <w:rsid w:val="00CA6631"/>
    <w:rsid w:val="00D1281B"/>
    <w:rsid w:val="00D36077"/>
    <w:rsid w:val="00D43C41"/>
    <w:rsid w:val="00D97764"/>
    <w:rsid w:val="00E135FD"/>
    <w:rsid w:val="00E467A7"/>
    <w:rsid w:val="00EA5FE6"/>
    <w:rsid w:val="00EF1DCB"/>
    <w:rsid w:val="00F0497E"/>
    <w:rsid w:val="00F21B17"/>
    <w:rsid w:val="00FA47F1"/>
    <w:rsid w:val="00FC2E9E"/>
    <w:rsid w:val="00FC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80" w:lineRule="exact"/>
      <w:ind w:left="1927" w:right="1896"/>
      <w:jc w:val="center"/>
      <w:outlineLvl w:val="0"/>
    </w:pPr>
    <w:rPr>
      <w:b/>
      <w:bCs/>
      <w:sz w:val="27"/>
      <w:szCs w:val="27"/>
    </w:rPr>
  </w:style>
  <w:style w:type="paragraph" w:styleId="Heading2">
    <w:name w:val="heading 2"/>
    <w:basedOn w:val="Normal"/>
    <w:uiPriority w:val="1"/>
    <w:qFormat/>
    <w:pPr>
      <w:ind w:left="8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aliases w:val="Blue Bullet Lists,Table List Paragraph,Table List Parag"/>
    <w:basedOn w:val="Normal"/>
    <w:link w:val="ListParagraphChar"/>
    <w:uiPriority w:val="34"/>
    <w:qFormat/>
    <w:pPr>
      <w:ind w:left="1218" w:hanging="7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764E"/>
    <w:pPr>
      <w:tabs>
        <w:tab w:val="center" w:pos="4680"/>
        <w:tab w:val="right" w:pos="9360"/>
      </w:tabs>
    </w:pPr>
  </w:style>
  <w:style w:type="character" w:customStyle="1" w:styleId="HeaderChar">
    <w:name w:val="Header Char"/>
    <w:basedOn w:val="DefaultParagraphFont"/>
    <w:link w:val="Header"/>
    <w:uiPriority w:val="99"/>
    <w:rsid w:val="0059764E"/>
    <w:rPr>
      <w:rFonts w:ascii="Times New Roman" w:eastAsia="Times New Roman" w:hAnsi="Times New Roman" w:cs="Times New Roman"/>
    </w:rPr>
  </w:style>
  <w:style w:type="paragraph" w:styleId="Footer">
    <w:name w:val="footer"/>
    <w:basedOn w:val="Normal"/>
    <w:link w:val="FooterChar"/>
    <w:uiPriority w:val="99"/>
    <w:unhideWhenUsed/>
    <w:rsid w:val="0059764E"/>
    <w:pPr>
      <w:tabs>
        <w:tab w:val="center" w:pos="4680"/>
        <w:tab w:val="right" w:pos="9360"/>
      </w:tabs>
    </w:pPr>
  </w:style>
  <w:style w:type="character" w:customStyle="1" w:styleId="FooterChar">
    <w:name w:val="Footer Char"/>
    <w:basedOn w:val="DefaultParagraphFont"/>
    <w:link w:val="Footer"/>
    <w:uiPriority w:val="99"/>
    <w:rsid w:val="0059764E"/>
    <w:rPr>
      <w:rFonts w:ascii="Times New Roman" w:eastAsia="Times New Roman" w:hAnsi="Times New Roman" w:cs="Times New Roman"/>
    </w:rPr>
  </w:style>
  <w:style w:type="character" w:styleId="Hyperlink">
    <w:name w:val="Hyperlink"/>
    <w:basedOn w:val="DefaultParagraphFont"/>
    <w:uiPriority w:val="99"/>
    <w:unhideWhenUsed/>
    <w:rsid w:val="004008D7"/>
    <w:rPr>
      <w:color w:val="0000FF" w:themeColor="hyperlink"/>
      <w:u w:val="single"/>
    </w:rPr>
  </w:style>
  <w:style w:type="character" w:customStyle="1" w:styleId="ListParagraphChar">
    <w:name w:val="List Paragraph Char"/>
    <w:aliases w:val="Blue Bullet Lists Char,Table List Paragraph Char,Table List Parag Char"/>
    <w:link w:val="ListParagraph"/>
    <w:uiPriority w:val="34"/>
    <w:locked/>
    <w:rsid w:val="00282A6E"/>
    <w:rPr>
      <w:rFonts w:ascii="Times New Roman" w:eastAsia="Times New Roman" w:hAnsi="Times New Roman" w:cs="Times New Roman"/>
    </w:rPr>
  </w:style>
  <w:style w:type="paragraph" w:styleId="NormalWeb">
    <w:name w:val="Normal (Web)"/>
    <w:basedOn w:val="Normal"/>
    <w:uiPriority w:val="99"/>
    <w:semiHidden/>
    <w:unhideWhenUsed/>
    <w:rsid w:val="003F71F4"/>
    <w:pPr>
      <w:widowControl/>
      <w:autoSpaceDE/>
      <w:autoSpaceDN/>
      <w:spacing w:before="100" w:beforeAutospacing="1" w:after="100" w:afterAutospacing="1"/>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80" w:lineRule="exact"/>
      <w:ind w:left="1927" w:right="1896"/>
      <w:jc w:val="center"/>
      <w:outlineLvl w:val="0"/>
    </w:pPr>
    <w:rPr>
      <w:b/>
      <w:bCs/>
      <w:sz w:val="27"/>
      <w:szCs w:val="27"/>
    </w:rPr>
  </w:style>
  <w:style w:type="paragraph" w:styleId="Heading2">
    <w:name w:val="heading 2"/>
    <w:basedOn w:val="Normal"/>
    <w:uiPriority w:val="1"/>
    <w:qFormat/>
    <w:pPr>
      <w:ind w:left="8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aliases w:val="Blue Bullet Lists,Table List Paragraph,Table List Parag"/>
    <w:basedOn w:val="Normal"/>
    <w:link w:val="ListParagraphChar"/>
    <w:uiPriority w:val="34"/>
    <w:qFormat/>
    <w:pPr>
      <w:ind w:left="1218" w:hanging="7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764E"/>
    <w:pPr>
      <w:tabs>
        <w:tab w:val="center" w:pos="4680"/>
        <w:tab w:val="right" w:pos="9360"/>
      </w:tabs>
    </w:pPr>
  </w:style>
  <w:style w:type="character" w:customStyle="1" w:styleId="HeaderChar">
    <w:name w:val="Header Char"/>
    <w:basedOn w:val="DefaultParagraphFont"/>
    <w:link w:val="Header"/>
    <w:uiPriority w:val="99"/>
    <w:rsid w:val="0059764E"/>
    <w:rPr>
      <w:rFonts w:ascii="Times New Roman" w:eastAsia="Times New Roman" w:hAnsi="Times New Roman" w:cs="Times New Roman"/>
    </w:rPr>
  </w:style>
  <w:style w:type="paragraph" w:styleId="Footer">
    <w:name w:val="footer"/>
    <w:basedOn w:val="Normal"/>
    <w:link w:val="FooterChar"/>
    <w:uiPriority w:val="99"/>
    <w:unhideWhenUsed/>
    <w:rsid w:val="0059764E"/>
    <w:pPr>
      <w:tabs>
        <w:tab w:val="center" w:pos="4680"/>
        <w:tab w:val="right" w:pos="9360"/>
      </w:tabs>
    </w:pPr>
  </w:style>
  <w:style w:type="character" w:customStyle="1" w:styleId="FooterChar">
    <w:name w:val="Footer Char"/>
    <w:basedOn w:val="DefaultParagraphFont"/>
    <w:link w:val="Footer"/>
    <w:uiPriority w:val="99"/>
    <w:rsid w:val="0059764E"/>
    <w:rPr>
      <w:rFonts w:ascii="Times New Roman" w:eastAsia="Times New Roman" w:hAnsi="Times New Roman" w:cs="Times New Roman"/>
    </w:rPr>
  </w:style>
  <w:style w:type="character" w:styleId="Hyperlink">
    <w:name w:val="Hyperlink"/>
    <w:basedOn w:val="DefaultParagraphFont"/>
    <w:uiPriority w:val="99"/>
    <w:unhideWhenUsed/>
    <w:rsid w:val="004008D7"/>
    <w:rPr>
      <w:color w:val="0000FF" w:themeColor="hyperlink"/>
      <w:u w:val="single"/>
    </w:rPr>
  </w:style>
  <w:style w:type="character" w:customStyle="1" w:styleId="ListParagraphChar">
    <w:name w:val="List Paragraph Char"/>
    <w:aliases w:val="Blue Bullet Lists Char,Table List Paragraph Char,Table List Parag Char"/>
    <w:link w:val="ListParagraph"/>
    <w:uiPriority w:val="34"/>
    <w:locked/>
    <w:rsid w:val="00282A6E"/>
    <w:rPr>
      <w:rFonts w:ascii="Times New Roman" w:eastAsia="Times New Roman" w:hAnsi="Times New Roman" w:cs="Times New Roman"/>
    </w:rPr>
  </w:style>
  <w:style w:type="paragraph" w:styleId="NormalWeb">
    <w:name w:val="Normal (Web)"/>
    <w:basedOn w:val="Normal"/>
    <w:uiPriority w:val="99"/>
    <w:semiHidden/>
    <w:unhideWhenUsed/>
    <w:rsid w:val="003F71F4"/>
    <w:pPr>
      <w:widowControl/>
      <w:autoSpaceDE/>
      <w:autoSpaceDN/>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024">
      <w:bodyDiv w:val="1"/>
      <w:marLeft w:val="0"/>
      <w:marRight w:val="0"/>
      <w:marTop w:val="0"/>
      <w:marBottom w:val="0"/>
      <w:divBdr>
        <w:top w:val="none" w:sz="0" w:space="0" w:color="auto"/>
        <w:left w:val="none" w:sz="0" w:space="0" w:color="auto"/>
        <w:bottom w:val="none" w:sz="0" w:space="0" w:color="auto"/>
        <w:right w:val="none" w:sz="0" w:space="0" w:color="auto"/>
      </w:divBdr>
    </w:div>
    <w:div w:id="128089663">
      <w:bodyDiv w:val="1"/>
      <w:marLeft w:val="0"/>
      <w:marRight w:val="0"/>
      <w:marTop w:val="0"/>
      <w:marBottom w:val="0"/>
      <w:divBdr>
        <w:top w:val="none" w:sz="0" w:space="0" w:color="auto"/>
        <w:left w:val="none" w:sz="0" w:space="0" w:color="auto"/>
        <w:bottom w:val="none" w:sz="0" w:space="0" w:color="auto"/>
        <w:right w:val="none" w:sz="0" w:space="0" w:color="auto"/>
      </w:divBdr>
    </w:div>
    <w:div w:id="383679630">
      <w:bodyDiv w:val="1"/>
      <w:marLeft w:val="0"/>
      <w:marRight w:val="0"/>
      <w:marTop w:val="0"/>
      <w:marBottom w:val="0"/>
      <w:divBdr>
        <w:top w:val="none" w:sz="0" w:space="0" w:color="auto"/>
        <w:left w:val="none" w:sz="0" w:space="0" w:color="auto"/>
        <w:bottom w:val="none" w:sz="0" w:space="0" w:color="auto"/>
        <w:right w:val="none" w:sz="0" w:space="0" w:color="auto"/>
      </w:divBdr>
    </w:div>
    <w:div w:id="408506470">
      <w:bodyDiv w:val="1"/>
      <w:marLeft w:val="0"/>
      <w:marRight w:val="0"/>
      <w:marTop w:val="0"/>
      <w:marBottom w:val="0"/>
      <w:divBdr>
        <w:top w:val="none" w:sz="0" w:space="0" w:color="auto"/>
        <w:left w:val="none" w:sz="0" w:space="0" w:color="auto"/>
        <w:bottom w:val="none" w:sz="0" w:space="0" w:color="auto"/>
        <w:right w:val="none" w:sz="0" w:space="0" w:color="auto"/>
      </w:divBdr>
    </w:div>
    <w:div w:id="434331649">
      <w:bodyDiv w:val="1"/>
      <w:marLeft w:val="0"/>
      <w:marRight w:val="0"/>
      <w:marTop w:val="0"/>
      <w:marBottom w:val="0"/>
      <w:divBdr>
        <w:top w:val="none" w:sz="0" w:space="0" w:color="auto"/>
        <w:left w:val="none" w:sz="0" w:space="0" w:color="auto"/>
        <w:bottom w:val="none" w:sz="0" w:space="0" w:color="auto"/>
        <w:right w:val="none" w:sz="0" w:space="0" w:color="auto"/>
      </w:divBdr>
    </w:div>
    <w:div w:id="1453330396">
      <w:bodyDiv w:val="1"/>
      <w:marLeft w:val="0"/>
      <w:marRight w:val="0"/>
      <w:marTop w:val="0"/>
      <w:marBottom w:val="0"/>
      <w:divBdr>
        <w:top w:val="none" w:sz="0" w:space="0" w:color="auto"/>
        <w:left w:val="none" w:sz="0" w:space="0" w:color="auto"/>
        <w:bottom w:val="none" w:sz="0" w:space="0" w:color="auto"/>
        <w:right w:val="none" w:sz="0" w:space="0" w:color="auto"/>
      </w:divBdr>
    </w:div>
    <w:div w:id="1550459324">
      <w:bodyDiv w:val="1"/>
      <w:marLeft w:val="0"/>
      <w:marRight w:val="0"/>
      <w:marTop w:val="0"/>
      <w:marBottom w:val="0"/>
      <w:divBdr>
        <w:top w:val="none" w:sz="0" w:space="0" w:color="auto"/>
        <w:left w:val="none" w:sz="0" w:space="0" w:color="auto"/>
        <w:bottom w:val="none" w:sz="0" w:space="0" w:color="auto"/>
        <w:right w:val="none" w:sz="0" w:space="0" w:color="auto"/>
      </w:divBdr>
    </w:div>
    <w:div w:id="1550650792">
      <w:bodyDiv w:val="1"/>
      <w:marLeft w:val="0"/>
      <w:marRight w:val="0"/>
      <w:marTop w:val="0"/>
      <w:marBottom w:val="0"/>
      <w:divBdr>
        <w:top w:val="none" w:sz="0" w:space="0" w:color="auto"/>
        <w:left w:val="none" w:sz="0" w:space="0" w:color="auto"/>
        <w:bottom w:val="none" w:sz="0" w:space="0" w:color="auto"/>
        <w:right w:val="none" w:sz="0" w:space="0" w:color="auto"/>
      </w:divBdr>
    </w:div>
    <w:div w:id="1628195340">
      <w:bodyDiv w:val="1"/>
      <w:marLeft w:val="0"/>
      <w:marRight w:val="0"/>
      <w:marTop w:val="0"/>
      <w:marBottom w:val="0"/>
      <w:divBdr>
        <w:top w:val="none" w:sz="0" w:space="0" w:color="auto"/>
        <w:left w:val="none" w:sz="0" w:space="0" w:color="auto"/>
        <w:bottom w:val="none" w:sz="0" w:space="0" w:color="auto"/>
        <w:right w:val="none" w:sz="0" w:space="0" w:color="auto"/>
      </w:divBdr>
    </w:div>
    <w:div w:id="1941066044">
      <w:bodyDiv w:val="1"/>
      <w:marLeft w:val="0"/>
      <w:marRight w:val="0"/>
      <w:marTop w:val="0"/>
      <w:marBottom w:val="0"/>
      <w:divBdr>
        <w:top w:val="none" w:sz="0" w:space="0" w:color="auto"/>
        <w:left w:val="none" w:sz="0" w:space="0" w:color="auto"/>
        <w:bottom w:val="none" w:sz="0" w:space="0" w:color="auto"/>
        <w:right w:val="none" w:sz="0" w:space="0" w:color="auto"/>
      </w:divBdr>
    </w:div>
    <w:div w:id="1954092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tp://ftp.cityoffederalway.com/Outbox/Public%20Works/Adaptive%20Traffic%20Control%20System/Adaptive%20Signal%20Control%20RFP.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tp://ftp.cityoffederalway.com/Outbox/Public%20Works/Adaptive%20Traffic%20Control%20System/Goods%20and%20Services%20Agreemen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tp://ftp.cityoffederalway.com/Outbox/Public%20Works/Adaptive%20Traffic%20Control%20System/Variable%20Lane%20Use%20Funding%20Application%20Attachments.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tp://ftp.cityoffederalway.com/Outbox/Public%20Works/Adaptive%20Traffic%20Control%20System/Appendix%20B%20-%20System%20Requirements.docx" TargetMode="External"/><Relationship Id="rId4" Type="http://schemas.openxmlformats.org/officeDocument/2006/relationships/settings" Target="settings.xml"/><Relationship Id="rId9" Type="http://schemas.openxmlformats.org/officeDocument/2006/relationships/hyperlink" Target="ftp://ftp.cityoffederalway.com/Outbox/Public%20Works/Adaptive%20Traffic%20Control%20System/As%20Buil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City of Federal Way</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Mullen</dc:creator>
  <cp:lastModifiedBy>Rick Perez</cp:lastModifiedBy>
  <cp:revision>6</cp:revision>
  <cp:lastPrinted>2017-04-14T18:09:00Z</cp:lastPrinted>
  <dcterms:created xsi:type="dcterms:W3CDTF">2018-11-12T16:43:00Z</dcterms:created>
  <dcterms:modified xsi:type="dcterms:W3CDTF">2018-11-14T03:30:00Z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Canon iR-ADV C5240  PDF</vt:lpwstr>
  </property>
  <property fmtid="{D5CDD505-2E9C-101B-9397-08002B2CF9AE}" pid="4" name="LastSaved">
    <vt:filetime>2017-01-05T00:00:00Z</vt:filetime>
  </property>
</Properties>
</file>